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D9" w:rsidRPr="00126634" w:rsidRDefault="000900D9">
      <w:pPr>
        <w:pStyle w:val="Title"/>
        <w:rPr>
          <w:rFonts w:asciiTheme="minorHAnsi" w:hAnsiTheme="minorHAnsi"/>
        </w:rPr>
      </w:pPr>
      <w:r w:rsidRPr="00126634">
        <w:rPr>
          <w:rFonts w:asciiTheme="minorHAnsi" w:hAnsiTheme="minorHAnsi"/>
        </w:rPr>
        <w:t>WOODSIDE PARISH COUNCIL</w:t>
      </w:r>
    </w:p>
    <w:p w:rsidR="000900D9" w:rsidRPr="00126634" w:rsidRDefault="000900D9">
      <w:pPr>
        <w:rPr>
          <w:rFonts w:asciiTheme="minorHAnsi" w:hAnsiTheme="minorHAnsi"/>
        </w:rPr>
      </w:pPr>
    </w:p>
    <w:p w:rsidR="000900D9" w:rsidRPr="00355C25" w:rsidRDefault="00923765">
      <w:pPr>
        <w:rPr>
          <w:rFonts w:asciiTheme="minorHAnsi" w:hAnsiTheme="minorHAnsi"/>
          <w:sz w:val="24"/>
          <w:szCs w:val="24"/>
        </w:rPr>
      </w:pPr>
      <w:r w:rsidRPr="00355C25">
        <w:rPr>
          <w:rFonts w:asciiTheme="minorHAnsi" w:hAnsiTheme="minorHAnsi"/>
          <w:sz w:val="24"/>
          <w:szCs w:val="24"/>
        </w:rPr>
        <w:t xml:space="preserve">Meeting held </w:t>
      </w:r>
      <w:r w:rsidR="008321A1">
        <w:rPr>
          <w:rFonts w:asciiTheme="minorHAnsi" w:hAnsiTheme="minorHAnsi"/>
          <w:sz w:val="24"/>
          <w:szCs w:val="24"/>
        </w:rPr>
        <w:t>Mon</w:t>
      </w:r>
      <w:r w:rsidR="00592F75" w:rsidRPr="00355C25">
        <w:rPr>
          <w:rFonts w:asciiTheme="minorHAnsi" w:hAnsiTheme="minorHAnsi"/>
          <w:sz w:val="24"/>
          <w:szCs w:val="24"/>
        </w:rPr>
        <w:t>day</w:t>
      </w:r>
      <w:r w:rsidR="0017325D" w:rsidRPr="00355C25">
        <w:rPr>
          <w:rFonts w:asciiTheme="minorHAnsi" w:hAnsiTheme="minorHAnsi"/>
          <w:sz w:val="24"/>
          <w:szCs w:val="24"/>
        </w:rPr>
        <w:t xml:space="preserve"> </w:t>
      </w:r>
      <w:r w:rsidR="008321A1">
        <w:rPr>
          <w:rFonts w:asciiTheme="minorHAnsi" w:hAnsiTheme="minorHAnsi"/>
          <w:sz w:val="24"/>
          <w:szCs w:val="24"/>
        </w:rPr>
        <w:t>22</w:t>
      </w:r>
      <w:r w:rsidR="008321A1" w:rsidRPr="008321A1">
        <w:rPr>
          <w:rFonts w:asciiTheme="minorHAnsi" w:hAnsiTheme="minorHAnsi"/>
          <w:sz w:val="24"/>
          <w:szCs w:val="24"/>
          <w:vertAlign w:val="superscript"/>
        </w:rPr>
        <w:t>nd</w:t>
      </w:r>
      <w:r w:rsidR="008321A1">
        <w:rPr>
          <w:rFonts w:asciiTheme="minorHAnsi" w:hAnsiTheme="minorHAnsi"/>
          <w:sz w:val="24"/>
          <w:szCs w:val="24"/>
        </w:rPr>
        <w:t xml:space="preserve"> July</w:t>
      </w:r>
      <w:r w:rsidR="009B51B9">
        <w:rPr>
          <w:rFonts w:asciiTheme="minorHAnsi" w:hAnsiTheme="minorHAnsi"/>
          <w:sz w:val="24"/>
          <w:szCs w:val="24"/>
        </w:rPr>
        <w:t xml:space="preserve"> </w:t>
      </w:r>
      <w:r w:rsidR="009455D4">
        <w:rPr>
          <w:rFonts w:asciiTheme="minorHAnsi" w:hAnsiTheme="minorHAnsi"/>
          <w:sz w:val="24"/>
          <w:szCs w:val="24"/>
        </w:rPr>
        <w:t>2019</w:t>
      </w:r>
      <w:r w:rsidR="00D60906" w:rsidRPr="00355C25">
        <w:rPr>
          <w:rFonts w:asciiTheme="minorHAnsi" w:hAnsiTheme="minorHAnsi"/>
          <w:sz w:val="24"/>
          <w:szCs w:val="24"/>
        </w:rPr>
        <w:t xml:space="preserve"> at 7.3</w:t>
      </w:r>
      <w:r w:rsidR="009455D4">
        <w:rPr>
          <w:rFonts w:asciiTheme="minorHAnsi" w:hAnsiTheme="minorHAnsi"/>
          <w:sz w:val="24"/>
          <w:szCs w:val="24"/>
        </w:rPr>
        <w:t>0 p.m. in Oulton Institute Hall.</w:t>
      </w:r>
    </w:p>
    <w:p w:rsidR="000900D9" w:rsidRPr="00355C25" w:rsidRDefault="000900D9">
      <w:pPr>
        <w:rPr>
          <w:rFonts w:asciiTheme="minorHAnsi" w:hAnsiTheme="minorHAnsi"/>
          <w:sz w:val="24"/>
          <w:szCs w:val="24"/>
        </w:rPr>
      </w:pPr>
    </w:p>
    <w:p w:rsidR="000900D9" w:rsidRPr="00AC7A2A" w:rsidRDefault="000900D9">
      <w:pPr>
        <w:rPr>
          <w:rFonts w:asciiTheme="minorHAnsi" w:hAnsiTheme="minorHAnsi"/>
          <w:sz w:val="28"/>
          <w:szCs w:val="28"/>
        </w:rPr>
      </w:pPr>
      <w:r w:rsidRPr="00AC7A2A">
        <w:rPr>
          <w:rFonts w:asciiTheme="minorHAnsi" w:hAnsiTheme="minorHAnsi"/>
          <w:b/>
          <w:bCs/>
          <w:sz w:val="28"/>
          <w:szCs w:val="28"/>
        </w:rPr>
        <w:t>Members Present</w:t>
      </w:r>
    </w:p>
    <w:p w:rsidR="008D7676" w:rsidRPr="00355C25" w:rsidRDefault="004A3E6E" w:rsidP="008D7676">
      <w:pPr>
        <w:tabs>
          <w:tab w:val="left" w:pos="2880"/>
          <w:tab w:val="left" w:pos="5760"/>
        </w:tabs>
        <w:rPr>
          <w:rFonts w:asciiTheme="minorHAnsi" w:hAnsiTheme="minorHAnsi"/>
          <w:sz w:val="24"/>
          <w:szCs w:val="24"/>
        </w:rPr>
      </w:pPr>
      <w:proofErr w:type="spellStart"/>
      <w:r w:rsidRPr="00355C25">
        <w:rPr>
          <w:rFonts w:asciiTheme="minorHAnsi" w:hAnsiTheme="minorHAnsi"/>
          <w:sz w:val="24"/>
          <w:szCs w:val="24"/>
        </w:rPr>
        <w:t>W.F.Marrs</w:t>
      </w:r>
      <w:proofErr w:type="spellEnd"/>
      <w:r w:rsidR="007103DF">
        <w:rPr>
          <w:rFonts w:asciiTheme="minorHAnsi" w:hAnsiTheme="minorHAnsi"/>
          <w:sz w:val="24"/>
          <w:szCs w:val="24"/>
        </w:rPr>
        <w:t xml:space="preserve"> </w:t>
      </w:r>
      <w:r w:rsidR="006C1AA2">
        <w:rPr>
          <w:rFonts w:asciiTheme="minorHAnsi" w:hAnsiTheme="minorHAnsi"/>
          <w:sz w:val="24"/>
          <w:szCs w:val="24"/>
        </w:rPr>
        <w:t>(Chairman)</w:t>
      </w:r>
      <w:r w:rsidR="006C1AA2">
        <w:rPr>
          <w:rFonts w:asciiTheme="minorHAnsi" w:hAnsiTheme="minorHAnsi"/>
          <w:sz w:val="24"/>
          <w:szCs w:val="24"/>
        </w:rPr>
        <w:tab/>
        <w:t xml:space="preserve">D.Wright                                 </w:t>
      </w:r>
      <w:r w:rsidR="000E461A">
        <w:rPr>
          <w:rFonts w:asciiTheme="minorHAnsi" w:hAnsiTheme="minorHAnsi"/>
          <w:sz w:val="24"/>
          <w:szCs w:val="24"/>
        </w:rPr>
        <w:t xml:space="preserve">  </w:t>
      </w:r>
      <w:r w:rsidR="006C1AA2">
        <w:rPr>
          <w:rFonts w:asciiTheme="minorHAnsi" w:hAnsiTheme="minorHAnsi"/>
          <w:sz w:val="24"/>
          <w:szCs w:val="24"/>
        </w:rPr>
        <w:t xml:space="preserve"> </w:t>
      </w:r>
      <w:proofErr w:type="spellStart"/>
      <w:r w:rsidR="00167DBF">
        <w:rPr>
          <w:rFonts w:asciiTheme="minorHAnsi" w:hAnsiTheme="minorHAnsi"/>
          <w:sz w:val="24"/>
          <w:szCs w:val="24"/>
        </w:rPr>
        <w:t>J.Crouch</w:t>
      </w:r>
      <w:proofErr w:type="spellEnd"/>
      <w:r w:rsidR="00167DBF">
        <w:rPr>
          <w:rFonts w:asciiTheme="minorHAnsi" w:hAnsiTheme="minorHAnsi"/>
          <w:sz w:val="24"/>
          <w:szCs w:val="24"/>
        </w:rPr>
        <w:t xml:space="preserve"> (Borough Cllr)</w:t>
      </w:r>
    </w:p>
    <w:p w:rsidR="00734334" w:rsidRPr="00355C25" w:rsidRDefault="003E6B29" w:rsidP="003E6B29">
      <w:pPr>
        <w:tabs>
          <w:tab w:val="left" w:pos="2880"/>
          <w:tab w:val="left" w:pos="5760"/>
        </w:tabs>
        <w:jc w:val="both"/>
        <w:rPr>
          <w:rFonts w:asciiTheme="minorHAnsi" w:hAnsiTheme="minorHAnsi"/>
          <w:sz w:val="24"/>
          <w:szCs w:val="24"/>
        </w:rPr>
      </w:pPr>
      <w:proofErr w:type="spellStart"/>
      <w:r>
        <w:rPr>
          <w:rFonts w:asciiTheme="minorHAnsi" w:hAnsiTheme="minorHAnsi"/>
          <w:sz w:val="24"/>
          <w:szCs w:val="24"/>
        </w:rPr>
        <w:t>S.Connor</w:t>
      </w:r>
      <w:proofErr w:type="spellEnd"/>
      <w:r w:rsidR="004A3E6E">
        <w:rPr>
          <w:rFonts w:asciiTheme="minorHAnsi" w:hAnsiTheme="minorHAnsi"/>
          <w:sz w:val="24"/>
          <w:szCs w:val="24"/>
        </w:rPr>
        <w:tab/>
      </w:r>
      <w:r w:rsidR="00167DBF">
        <w:rPr>
          <w:rFonts w:asciiTheme="minorHAnsi" w:hAnsiTheme="minorHAnsi"/>
          <w:sz w:val="24"/>
          <w:szCs w:val="24"/>
        </w:rPr>
        <w:t xml:space="preserve">                                               </w:t>
      </w:r>
      <w:proofErr w:type="spellStart"/>
      <w:r w:rsidR="00167DBF">
        <w:rPr>
          <w:rFonts w:asciiTheme="minorHAnsi" w:hAnsiTheme="minorHAnsi"/>
          <w:sz w:val="24"/>
          <w:szCs w:val="24"/>
        </w:rPr>
        <w:t>A.Pitcher</w:t>
      </w:r>
      <w:proofErr w:type="spellEnd"/>
      <w:r w:rsidR="00167DBF">
        <w:rPr>
          <w:rFonts w:asciiTheme="minorHAnsi" w:hAnsiTheme="minorHAnsi"/>
          <w:sz w:val="24"/>
          <w:szCs w:val="24"/>
        </w:rPr>
        <w:t xml:space="preserve"> (Borough Cllr)</w:t>
      </w:r>
    </w:p>
    <w:p w:rsidR="00734334" w:rsidRPr="00355C25" w:rsidRDefault="004A3E6E" w:rsidP="00734334">
      <w:pPr>
        <w:tabs>
          <w:tab w:val="left" w:pos="2880"/>
          <w:tab w:val="left" w:pos="5760"/>
        </w:tabs>
        <w:rPr>
          <w:rFonts w:asciiTheme="minorHAnsi" w:hAnsiTheme="minorHAnsi"/>
          <w:sz w:val="24"/>
          <w:szCs w:val="24"/>
        </w:rPr>
      </w:pPr>
      <w:r w:rsidRPr="00355C25">
        <w:rPr>
          <w:rFonts w:asciiTheme="minorHAnsi" w:hAnsiTheme="minorHAnsi"/>
          <w:sz w:val="24"/>
          <w:szCs w:val="24"/>
        </w:rPr>
        <w:t>W.</w:t>
      </w:r>
      <w:r>
        <w:rPr>
          <w:rFonts w:asciiTheme="minorHAnsi" w:hAnsiTheme="minorHAnsi"/>
          <w:sz w:val="24"/>
          <w:szCs w:val="24"/>
        </w:rPr>
        <w:t>McKie</w:t>
      </w:r>
      <w:r w:rsidR="0015334D">
        <w:rPr>
          <w:rFonts w:asciiTheme="minorHAnsi" w:hAnsiTheme="minorHAnsi"/>
          <w:sz w:val="24"/>
          <w:szCs w:val="24"/>
        </w:rPr>
        <w:tab/>
        <w:t>Mrs A.</w:t>
      </w:r>
      <w:r w:rsidR="0015334D" w:rsidRPr="00634F19">
        <w:rPr>
          <w:rFonts w:asciiTheme="minorHAnsi" w:hAnsiTheme="minorHAnsi"/>
          <w:sz w:val="24"/>
          <w:szCs w:val="24"/>
        </w:rPr>
        <w:t xml:space="preserve"> Lewis</w:t>
      </w:r>
    </w:p>
    <w:p w:rsidR="00835486" w:rsidRDefault="008321A1" w:rsidP="00734334">
      <w:pPr>
        <w:tabs>
          <w:tab w:val="left" w:pos="2880"/>
          <w:tab w:val="left" w:pos="5760"/>
        </w:tabs>
        <w:rPr>
          <w:rFonts w:asciiTheme="minorHAnsi" w:hAnsiTheme="minorHAnsi"/>
          <w:sz w:val="24"/>
          <w:szCs w:val="24"/>
        </w:rPr>
      </w:pPr>
      <w:r>
        <w:rPr>
          <w:rFonts w:asciiTheme="minorHAnsi" w:hAnsiTheme="minorHAnsi"/>
          <w:sz w:val="24"/>
          <w:szCs w:val="24"/>
        </w:rPr>
        <w:t>M.Mullett</w:t>
      </w:r>
      <w:r w:rsidR="00B923E3">
        <w:rPr>
          <w:rFonts w:asciiTheme="minorHAnsi" w:hAnsiTheme="minorHAnsi"/>
          <w:sz w:val="24"/>
          <w:szCs w:val="24"/>
        </w:rPr>
        <w:tab/>
      </w:r>
      <w:r>
        <w:rPr>
          <w:rFonts w:asciiTheme="minorHAnsi" w:hAnsiTheme="minorHAnsi"/>
          <w:sz w:val="24"/>
          <w:szCs w:val="24"/>
        </w:rPr>
        <w:t>Mrs C. Robinson</w:t>
      </w:r>
      <w:r w:rsidR="00154F9D">
        <w:rPr>
          <w:rFonts w:asciiTheme="minorHAnsi" w:hAnsiTheme="minorHAnsi"/>
          <w:sz w:val="24"/>
          <w:szCs w:val="24"/>
        </w:rPr>
        <w:tab/>
      </w:r>
      <w:r w:rsidR="006F00BA" w:rsidRPr="00355C25">
        <w:rPr>
          <w:rFonts w:asciiTheme="minorHAnsi" w:hAnsiTheme="minorHAnsi"/>
          <w:sz w:val="24"/>
          <w:szCs w:val="24"/>
        </w:rPr>
        <w:t>M.D.McCabe (Clerk)</w:t>
      </w:r>
    </w:p>
    <w:p w:rsidR="000900D9" w:rsidRPr="00355C25" w:rsidRDefault="008D7676">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B67BF3"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p>
    <w:p w:rsidR="00AC0589" w:rsidRPr="00AC7A2A" w:rsidRDefault="000900D9">
      <w:pPr>
        <w:pStyle w:val="Heading2"/>
        <w:rPr>
          <w:rFonts w:asciiTheme="minorHAnsi" w:hAnsiTheme="minorHAnsi"/>
          <w:sz w:val="28"/>
          <w:szCs w:val="28"/>
        </w:rPr>
      </w:pPr>
      <w:r w:rsidRPr="00AC7A2A">
        <w:rPr>
          <w:rFonts w:asciiTheme="minorHAnsi" w:hAnsiTheme="minorHAnsi"/>
          <w:sz w:val="28"/>
          <w:szCs w:val="28"/>
        </w:rPr>
        <w:t>Members of the Public Present</w:t>
      </w:r>
    </w:p>
    <w:p w:rsidR="003E6B29" w:rsidRDefault="003E6B29" w:rsidP="009C3DA8">
      <w:pPr>
        <w:pStyle w:val="Heading2"/>
        <w:rPr>
          <w:rFonts w:asciiTheme="minorHAnsi" w:hAnsiTheme="minorHAnsi"/>
          <w:b w:val="0"/>
          <w:szCs w:val="24"/>
        </w:rPr>
      </w:pPr>
      <w:r>
        <w:rPr>
          <w:rFonts w:asciiTheme="minorHAnsi" w:hAnsiTheme="minorHAnsi"/>
          <w:b w:val="0"/>
          <w:szCs w:val="24"/>
        </w:rPr>
        <w:t>None</w:t>
      </w:r>
    </w:p>
    <w:p w:rsidR="000900D9" w:rsidRPr="00355C25" w:rsidRDefault="00F34734" w:rsidP="009C3DA8">
      <w:pPr>
        <w:pStyle w:val="Heading2"/>
        <w:rPr>
          <w:rFonts w:asciiTheme="minorHAnsi" w:hAnsiTheme="minorHAnsi"/>
          <w:b w:val="0"/>
          <w:szCs w:val="24"/>
        </w:rPr>
      </w:pPr>
      <w:r w:rsidRPr="00355C25">
        <w:rPr>
          <w:rFonts w:asciiTheme="minorHAnsi" w:hAnsiTheme="minorHAnsi"/>
          <w:b w:val="0"/>
          <w:szCs w:val="24"/>
        </w:rPr>
        <w:tab/>
      </w:r>
      <w:r w:rsidRPr="00355C25">
        <w:rPr>
          <w:rFonts w:asciiTheme="minorHAnsi" w:hAnsiTheme="minorHAnsi"/>
          <w:b w:val="0"/>
          <w:szCs w:val="24"/>
        </w:rPr>
        <w:tab/>
      </w:r>
      <w:r w:rsidR="009C3DA8" w:rsidRPr="00355C25">
        <w:rPr>
          <w:rFonts w:asciiTheme="minorHAnsi" w:hAnsiTheme="minorHAnsi"/>
          <w:b w:val="0"/>
          <w:szCs w:val="24"/>
        </w:rPr>
        <w:tab/>
      </w:r>
      <w:r w:rsidR="00734334" w:rsidRPr="00355C25">
        <w:rPr>
          <w:rFonts w:asciiTheme="minorHAnsi" w:hAnsiTheme="minorHAnsi"/>
          <w:b w:val="0"/>
          <w:szCs w:val="24"/>
        </w:rPr>
        <w:tab/>
      </w:r>
      <w:r w:rsidR="000900D9" w:rsidRPr="00355C25">
        <w:rPr>
          <w:rFonts w:asciiTheme="minorHAnsi" w:hAnsiTheme="minorHAnsi"/>
          <w:b w:val="0"/>
          <w:szCs w:val="24"/>
        </w:rPr>
        <w:tab/>
      </w:r>
    </w:p>
    <w:p w:rsidR="000900D9" w:rsidRPr="00355C25" w:rsidRDefault="000900D9">
      <w:pPr>
        <w:tabs>
          <w:tab w:val="left" w:pos="2880"/>
          <w:tab w:val="left" w:pos="5760"/>
        </w:tabs>
        <w:rPr>
          <w:rFonts w:asciiTheme="minorHAnsi" w:hAnsiTheme="minorHAnsi"/>
          <w:sz w:val="24"/>
          <w:szCs w:val="24"/>
        </w:rPr>
      </w:pPr>
      <w:r w:rsidRPr="00AC7A2A">
        <w:rPr>
          <w:rFonts w:asciiTheme="minorHAnsi" w:hAnsiTheme="minorHAnsi"/>
          <w:b/>
          <w:bCs/>
          <w:sz w:val="28"/>
          <w:szCs w:val="28"/>
        </w:rPr>
        <w:t>Apologies for Absence</w:t>
      </w:r>
      <w:r w:rsidRPr="00355C25">
        <w:rPr>
          <w:rFonts w:asciiTheme="minorHAnsi" w:hAnsiTheme="minorHAnsi"/>
          <w:b/>
          <w:bCs/>
          <w:sz w:val="24"/>
          <w:szCs w:val="24"/>
        </w:rPr>
        <w:t xml:space="preserve"> </w:t>
      </w:r>
      <w:r w:rsidR="00294BF2" w:rsidRPr="00355C25">
        <w:rPr>
          <w:rFonts w:asciiTheme="minorHAnsi" w:hAnsiTheme="minorHAnsi"/>
          <w:sz w:val="24"/>
          <w:szCs w:val="24"/>
        </w:rPr>
        <w:t>were</w:t>
      </w:r>
      <w:r w:rsidRPr="00355C25">
        <w:rPr>
          <w:rFonts w:asciiTheme="minorHAnsi" w:hAnsiTheme="minorHAnsi"/>
          <w:sz w:val="24"/>
          <w:szCs w:val="24"/>
        </w:rPr>
        <w:t xml:space="preserve"> received from the following.</w:t>
      </w:r>
      <w:r w:rsidRPr="00355C25">
        <w:rPr>
          <w:rFonts w:asciiTheme="minorHAnsi" w:hAnsiTheme="minorHAnsi"/>
          <w:sz w:val="24"/>
          <w:szCs w:val="24"/>
        </w:rPr>
        <w:tab/>
      </w:r>
    </w:p>
    <w:p w:rsidR="00835486" w:rsidRDefault="008321A1">
      <w:pPr>
        <w:tabs>
          <w:tab w:val="left" w:pos="2880"/>
          <w:tab w:val="left" w:pos="5760"/>
        </w:tabs>
        <w:rPr>
          <w:rFonts w:asciiTheme="minorHAnsi" w:hAnsiTheme="minorHAnsi"/>
          <w:sz w:val="24"/>
          <w:szCs w:val="24"/>
        </w:rPr>
      </w:pPr>
      <w:r>
        <w:rPr>
          <w:rFonts w:asciiTheme="minorHAnsi" w:hAnsiTheme="minorHAnsi"/>
          <w:sz w:val="24"/>
          <w:szCs w:val="24"/>
        </w:rPr>
        <w:t xml:space="preserve">H.Barrow  </w:t>
      </w:r>
      <w:r w:rsidR="00E32EED">
        <w:rPr>
          <w:rFonts w:asciiTheme="minorHAnsi" w:hAnsiTheme="minorHAnsi"/>
          <w:sz w:val="24"/>
          <w:szCs w:val="24"/>
        </w:rPr>
        <w:tab/>
      </w:r>
      <w:r w:rsidR="00167DBF">
        <w:rPr>
          <w:rFonts w:asciiTheme="minorHAnsi" w:hAnsiTheme="minorHAnsi"/>
          <w:sz w:val="24"/>
          <w:szCs w:val="24"/>
        </w:rPr>
        <w:t>J.Mattinson</w:t>
      </w:r>
      <w:r w:rsidR="00167DBF">
        <w:rPr>
          <w:rFonts w:asciiTheme="minorHAnsi" w:hAnsiTheme="minorHAnsi"/>
          <w:sz w:val="24"/>
          <w:szCs w:val="24"/>
        </w:rPr>
        <w:tab/>
        <w:t>R.Liddle</w:t>
      </w:r>
    </w:p>
    <w:p w:rsidR="00167DBF" w:rsidRDefault="00167DBF">
      <w:pPr>
        <w:tabs>
          <w:tab w:val="left" w:pos="2880"/>
          <w:tab w:val="left" w:pos="5760"/>
        </w:tabs>
        <w:rPr>
          <w:rFonts w:asciiTheme="minorHAnsi" w:hAnsiTheme="minorHAnsi"/>
          <w:sz w:val="24"/>
          <w:szCs w:val="24"/>
        </w:rPr>
      </w:pPr>
      <w:proofErr w:type="spellStart"/>
      <w:r>
        <w:rPr>
          <w:rFonts w:asciiTheme="minorHAnsi" w:hAnsiTheme="minorHAnsi"/>
          <w:sz w:val="24"/>
          <w:szCs w:val="24"/>
        </w:rPr>
        <w:t>E.Lynch</w:t>
      </w:r>
      <w:proofErr w:type="spellEnd"/>
    </w:p>
    <w:p w:rsidR="007103DF" w:rsidRDefault="007103DF">
      <w:pPr>
        <w:tabs>
          <w:tab w:val="left" w:pos="2880"/>
          <w:tab w:val="left" w:pos="5760"/>
        </w:tabs>
        <w:rPr>
          <w:rFonts w:asciiTheme="minorHAnsi" w:hAnsiTheme="minorHAnsi"/>
          <w:sz w:val="24"/>
          <w:szCs w:val="24"/>
        </w:rPr>
      </w:pPr>
    </w:p>
    <w:p w:rsidR="004123F2" w:rsidRDefault="004123F2">
      <w:pPr>
        <w:tabs>
          <w:tab w:val="left" w:pos="2880"/>
          <w:tab w:val="left" w:pos="5760"/>
        </w:tabs>
        <w:rPr>
          <w:rFonts w:asciiTheme="minorHAnsi" w:hAnsiTheme="minorHAnsi"/>
          <w:sz w:val="24"/>
          <w:szCs w:val="24"/>
        </w:rPr>
      </w:pPr>
      <w:r w:rsidRPr="00AC7A2A">
        <w:rPr>
          <w:rFonts w:asciiTheme="minorHAnsi" w:hAnsiTheme="minorHAnsi"/>
          <w:b/>
          <w:bCs/>
          <w:sz w:val="28"/>
          <w:szCs w:val="28"/>
        </w:rPr>
        <w:t>The Minutes of the Last Meeting</w:t>
      </w:r>
      <w:r>
        <w:rPr>
          <w:rFonts w:asciiTheme="minorHAnsi" w:hAnsiTheme="minorHAnsi"/>
          <w:b/>
          <w:bCs/>
          <w:sz w:val="28"/>
          <w:szCs w:val="28"/>
        </w:rPr>
        <w:t xml:space="preserve"> </w:t>
      </w:r>
      <w:r w:rsidRPr="00355C25">
        <w:rPr>
          <w:rFonts w:asciiTheme="minorHAnsi" w:hAnsiTheme="minorHAnsi"/>
          <w:sz w:val="24"/>
          <w:szCs w:val="24"/>
        </w:rPr>
        <w:t>were read and approved by the chairman.</w:t>
      </w:r>
      <w:r w:rsidR="00F02C4A">
        <w:rPr>
          <w:rFonts w:asciiTheme="minorHAnsi" w:hAnsiTheme="minorHAnsi"/>
          <w:sz w:val="24"/>
          <w:szCs w:val="24"/>
        </w:rPr>
        <w:tab/>
      </w:r>
    </w:p>
    <w:p w:rsidR="004123F2" w:rsidRDefault="004123F2" w:rsidP="004123F2">
      <w:pPr>
        <w:tabs>
          <w:tab w:val="left" w:pos="2880"/>
          <w:tab w:val="left" w:pos="5760"/>
        </w:tabs>
        <w:rPr>
          <w:rFonts w:asciiTheme="minorHAnsi" w:hAnsiTheme="minorHAnsi"/>
          <w:b/>
          <w:bCs/>
          <w:sz w:val="28"/>
          <w:szCs w:val="28"/>
        </w:rPr>
      </w:pPr>
      <w:r w:rsidRPr="00AC7A2A">
        <w:rPr>
          <w:rFonts w:asciiTheme="minorHAnsi" w:hAnsiTheme="minorHAnsi"/>
          <w:b/>
          <w:bCs/>
          <w:sz w:val="28"/>
          <w:szCs w:val="28"/>
        </w:rPr>
        <w:t>M</w:t>
      </w:r>
      <w:r>
        <w:rPr>
          <w:rFonts w:asciiTheme="minorHAnsi" w:hAnsiTheme="minorHAnsi"/>
          <w:b/>
          <w:bCs/>
          <w:sz w:val="28"/>
          <w:szCs w:val="28"/>
        </w:rPr>
        <w:t>atters Arising from the Minutes</w:t>
      </w:r>
    </w:p>
    <w:p w:rsidR="007378DC" w:rsidRDefault="007378DC">
      <w:pPr>
        <w:tabs>
          <w:tab w:val="left" w:pos="2880"/>
          <w:tab w:val="left" w:pos="5760"/>
        </w:tabs>
        <w:rPr>
          <w:rFonts w:asciiTheme="minorHAnsi" w:hAnsiTheme="minorHAnsi"/>
          <w:sz w:val="24"/>
          <w:szCs w:val="24"/>
        </w:rPr>
      </w:pPr>
      <w:r>
        <w:rPr>
          <w:rFonts w:asciiTheme="minorHAnsi" w:hAnsiTheme="minorHAnsi"/>
          <w:sz w:val="24"/>
          <w:szCs w:val="24"/>
        </w:rPr>
        <w:t xml:space="preserve">The three street lights in Oulton which were not working had been fixed, although two have since failed again. The clerk </w:t>
      </w:r>
      <w:r w:rsidR="008321A1">
        <w:rPr>
          <w:rFonts w:asciiTheme="minorHAnsi" w:hAnsiTheme="minorHAnsi"/>
          <w:sz w:val="24"/>
          <w:szCs w:val="24"/>
        </w:rPr>
        <w:t xml:space="preserve">reported this, but Cumbria C.C. again </w:t>
      </w:r>
      <w:proofErr w:type="gramStart"/>
      <w:r w:rsidR="008321A1">
        <w:rPr>
          <w:rFonts w:asciiTheme="minorHAnsi" w:hAnsiTheme="minorHAnsi"/>
          <w:sz w:val="24"/>
          <w:szCs w:val="24"/>
        </w:rPr>
        <w:t>deny</w:t>
      </w:r>
      <w:proofErr w:type="gramEnd"/>
      <w:r w:rsidR="008321A1">
        <w:rPr>
          <w:rFonts w:asciiTheme="minorHAnsi" w:hAnsiTheme="minorHAnsi"/>
          <w:sz w:val="24"/>
          <w:szCs w:val="24"/>
        </w:rPr>
        <w:t xml:space="preserve"> that the lights are their responsibility.</w:t>
      </w:r>
    </w:p>
    <w:p w:rsidR="00734334" w:rsidRPr="00355C25" w:rsidRDefault="00734334">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634F19">
        <w:rPr>
          <w:rFonts w:asciiTheme="minorHAnsi" w:hAnsiTheme="minorHAnsi"/>
          <w:sz w:val="24"/>
          <w:szCs w:val="24"/>
        </w:rPr>
        <w:t xml:space="preserve"> </w:t>
      </w:r>
    </w:p>
    <w:p w:rsidR="00835486" w:rsidRDefault="00835486">
      <w:pPr>
        <w:tabs>
          <w:tab w:val="left" w:pos="2880"/>
          <w:tab w:val="left" w:pos="5760"/>
        </w:tabs>
        <w:rPr>
          <w:rFonts w:asciiTheme="minorHAnsi" w:hAnsiTheme="minorHAnsi"/>
          <w:b/>
          <w:bCs/>
          <w:sz w:val="28"/>
          <w:szCs w:val="28"/>
        </w:rPr>
      </w:pPr>
      <w:r>
        <w:rPr>
          <w:rFonts w:asciiTheme="minorHAnsi" w:hAnsiTheme="minorHAnsi"/>
          <w:b/>
          <w:bCs/>
          <w:sz w:val="28"/>
          <w:szCs w:val="28"/>
        </w:rPr>
        <w:t>Cumbria County Councillor’s Report</w:t>
      </w:r>
    </w:p>
    <w:p w:rsidR="00835486" w:rsidRPr="0015334D" w:rsidRDefault="001047D8">
      <w:pPr>
        <w:tabs>
          <w:tab w:val="left" w:pos="2880"/>
          <w:tab w:val="left" w:pos="5760"/>
        </w:tabs>
        <w:rPr>
          <w:rFonts w:asciiTheme="minorHAnsi" w:hAnsiTheme="minorHAnsi"/>
          <w:bCs/>
          <w:sz w:val="24"/>
          <w:szCs w:val="24"/>
        </w:rPr>
      </w:pPr>
      <w:r>
        <w:rPr>
          <w:rFonts w:asciiTheme="minorHAnsi" w:hAnsiTheme="minorHAnsi"/>
          <w:bCs/>
          <w:sz w:val="24"/>
          <w:szCs w:val="24"/>
        </w:rPr>
        <w:t xml:space="preserve">Cllr </w:t>
      </w:r>
      <w:proofErr w:type="spellStart"/>
      <w:r>
        <w:rPr>
          <w:rFonts w:asciiTheme="minorHAnsi" w:hAnsiTheme="minorHAnsi"/>
          <w:bCs/>
          <w:sz w:val="24"/>
          <w:szCs w:val="24"/>
        </w:rPr>
        <w:t>Liddle</w:t>
      </w:r>
      <w:proofErr w:type="spellEnd"/>
      <w:r>
        <w:rPr>
          <w:rFonts w:asciiTheme="minorHAnsi" w:hAnsiTheme="minorHAnsi"/>
          <w:bCs/>
          <w:sz w:val="24"/>
          <w:szCs w:val="24"/>
        </w:rPr>
        <w:t xml:space="preserve"> asks by e-mail what the Council’s views are with regard to the recent top dressing of the road between </w:t>
      </w:r>
      <w:proofErr w:type="spellStart"/>
      <w:r>
        <w:rPr>
          <w:rFonts w:asciiTheme="minorHAnsi" w:hAnsiTheme="minorHAnsi"/>
          <w:bCs/>
          <w:sz w:val="24"/>
          <w:szCs w:val="24"/>
        </w:rPr>
        <w:t>Standingstone</w:t>
      </w:r>
      <w:proofErr w:type="spellEnd"/>
      <w:r>
        <w:rPr>
          <w:rFonts w:asciiTheme="minorHAnsi" w:hAnsiTheme="minorHAnsi"/>
          <w:bCs/>
          <w:sz w:val="24"/>
          <w:szCs w:val="24"/>
        </w:rPr>
        <w:t xml:space="preserve"> and Lawrenceholme </w:t>
      </w:r>
      <w:proofErr w:type="spellStart"/>
      <w:r>
        <w:rPr>
          <w:rFonts w:asciiTheme="minorHAnsi" w:hAnsiTheme="minorHAnsi"/>
          <w:bCs/>
          <w:sz w:val="24"/>
          <w:szCs w:val="24"/>
        </w:rPr>
        <w:t>Lonning</w:t>
      </w:r>
      <w:proofErr w:type="spellEnd"/>
      <w:r>
        <w:rPr>
          <w:rFonts w:asciiTheme="minorHAnsi" w:hAnsiTheme="minorHAnsi"/>
          <w:bCs/>
          <w:sz w:val="24"/>
          <w:szCs w:val="24"/>
        </w:rPr>
        <w:t xml:space="preserve"> End. It was commented that the road in the village was more in need that the other parts, but it is a job well done, and thanks should be passed</w:t>
      </w:r>
      <w:r w:rsidR="0048052C">
        <w:rPr>
          <w:rFonts w:asciiTheme="minorHAnsi" w:hAnsiTheme="minorHAnsi"/>
          <w:bCs/>
          <w:sz w:val="24"/>
          <w:szCs w:val="24"/>
        </w:rPr>
        <w:t xml:space="preserve"> on. Cllr </w:t>
      </w:r>
      <w:proofErr w:type="spellStart"/>
      <w:r w:rsidR="0048052C">
        <w:rPr>
          <w:rFonts w:asciiTheme="minorHAnsi" w:hAnsiTheme="minorHAnsi"/>
          <w:bCs/>
          <w:sz w:val="24"/>
          <w:szCs w:val="24"/>
        </w:rPr>
        <w:t>Liddle</w:t>
      </w:r>
      <w:proofErr w:type="spellEnd"/>
      <w:r w:rsidR="0048052C">
        <w:rPr>
          <w:rFonts w:asciiTheme="minorHAnsi" w:hAnsiTheme="minorHAnsi"/>
          <w:bCs/>
          <w:sz w:val="24"/>
          <w:szCs w:val="24"/>
        </w:rPr>
        <w:t xml:space="preserve"> also asks abou</w:t>
      </w:r>
      <w:r>
        <w:rPr>
          <w:rFonts w:asciiTheme="minorHAnsi" w:hAnsiTheme="minorHAnsi"/>
          <w:bCs/>
          <w:sz w:val="24"/>
          <w:szCs w:val="24"/>
        </w:rPr>
        <w:t xml:space="preserve">t the Cemetery, and if there is a positive way forward. </w:t>
      </w:r>
      <w:r w:rsidR="0048052C">
        <w:rPr>
          <w:rFonts w:asciiTheme="minorHAnsi" w:hAnsiTheme="minorHAnsi"/>
          <w:bCs/>
          <w:sz w:val="24"/>
          <w:szCs w:val="24"/>
        </w:rPr>
        <w:t>Progress is being made, but it will take quite a while to sort out.</w:t>
      </w:r>
    </w:p>
    <w:p w:rsidR="00835486" w:rsidRDefault="00835486">
      <w:pPr>
        <w:tabs>
          <w:tab w:val="left" w:pos="2880"/>
          <w:tab w:val="left" w:pos="5760"/>
        </w:tabs>
        <w:rPr>
          <w:rFonts w:asciiTheme="minorHAnsi" w:hAnsiTheme="minorHAnsi"/>
          <w:b/>
          <w:bCs/>
          <w:sz w:val="28"/>
          <w:szCs w:val="28"/>
        </w:rPr>
      </w:pPr>
    </w:p>
    <w:p w:rsidR="00835486" w:rsidRDefault="00835486" w:rsidP="00835486">
      <w:pPr>
        <w:tabs>
          <w:tab w:val="left" w:pos="2880"/>
          <w:tab w:val="left" w:pos="5760"/>
        </w:tabs>
        <w:rPr>
          <w:rFonts w:asciiTheme="minorHAnsi" w:hAnsiTheme="minorHAnsi"/>
          <w:b/>
          <w:bCs/>
          <w:sz w:val="28"/>
          <w:szCs w:val="28"/>
        </w:rPr>
      </w:pPr>
      <w:r>
        <w:rPr>
          <w:rFonts w:asciiTheme="minorHAnsi" w:hAnsiTheme="minorHAnsi"/>
          <w:b/>
          <w:bCs/>
          <w:sz w:val="28"/>
          <w:szCs w:val="28"/>
        </w:rPr>
        <w:t>Allerdale Borough Councillor’s Report</w:t>
      </w:r>
    </w:p>
    <w:p w:rsidR="001D6772" w:rsidRDefault="00167DBF">
      <w:pPr>
        <w:tabs>
          <w:tab w:val="left" w:pos="2880"/>
          <w:tab w:val="left" w:pos="5760"/>
        </w:tabs>
        <w:rPr>
          <w:rFonts w:asciiTheme="minorHAnsi" w:hAnsiTheme="minorHAnsi"/>
          <w:sz w:val="24"/>
          <w:szCs w:val="24"/>
        </w:rPr>
      </w:pPr>
      <w:r>
        <w:rPr>
          <w:rFonts w:asciiTheme="minorHAnsi" w:hAnsiTheme="minorHAnsi"/>
          <w:sz w:val="24"/>
          <w:szCs w:val="24"/>
        </w:rPr>
        <w:t>There has been a suspension of collecting garden waste and some recycling in recent weeks. The contract had been renegotiated with SCC, which involved the reduction of the fleet of wagons from 25 to 20 and new software. Basically too many changes were implemented all at once, which resulted in the change being unworkable. The suspension is a temporary measure to enable things to be sorted out. The issue will be investigated, but it is strongly believed that all procedures were properly followed, and staff are now working very hard to put matters right. There will not be a rebate on the Council Tax, however.</w:t>
      </w:r>
      <w:r w:rsidR="00975D7F" w:rsidRPr="00355C25">
        <w:rPr>
          <w:rFonts w:asciiTheme="minorHAnsi" w:hAnsiTheme="minorHAnsi"/>
          <w:sz w:val="24"/>
          <w:szCs w:val="24"/>
        </w:rPr>
        <w:tab/>
      </w:r>
    </w:p>
    <w:p w:rsidR="001D6772" w:rsidRPr="00355C25" w:rsidRDefault="001D6772">
      <w:pPr>
        <w:tabs>
          <w:tab w:val="left" w:pos="2880"/>
          <w:tab w:val="left" w:pos="5760"/>
        </w:tabs>
        <w:rPr>
          <w:rFonts w:asciiTheme="minorHAnsi" w:hAnsiTheme="minorHAnsi"/>
          <w:sz w:val="24"/>
          <w:szCs w:val="24"/>
        </w:rPr>
      </w:pPr>
    </w:p>
    <w:p w:rsidR="00062A1B" w:rsidRDefault="00062A1B">
      <w:pPr>
        <w:tabs>
          <w:tab w:val="left" w:pos="2880"/>
          <w:tab w:val="left" w:pos="5760"/>
        </w:tabs>
        <w:rPr>
          <w:rFonts w:asciiTheme="minorHAnsi" w:hAnsiTheme="minorHAnsi"/>
          <w:b/>
          <w:sz w:val="28"/>
          <w:szCs w:val="28"/>
        </w:rPr>
      </w:pPr>
      <w:r w:rsidRPr="00AC7A2A">
        <w:rPr>
          <w:rFonts w:asciiTheme="minorHAnsi" w:hAnsiTheme="minorHAnsi"/>
          <w:b/>
          <w:sz w:val="28"/>
          <w:szCs w:val="28"/>
        </w:rPr>
        <w:t>Wigton Burial Joint Committee</w:t>
      </w:r>
    </w:p>
    <w:p w:rsidR="00A03FC6" w:rsidRDefault="00167DBF">
      <w:pPr>
        <w:tabs>
          <w:tab w:val="left" w:pos="2880"/>
          <w:tab w:val="left" w:pos="5760"/>
        </w:tabs>
        <w:rPr>
          <w:rFonts w:asciiTheme="minorHAnsi" w:hAnsiTheme="minorHAnsi"/>
          <w:sz w:val="24"/>
          <w:szCs w:val="24"/>
        </w:rPr>
      </w:pPr>
      <w:r>
        <w:rPr>
          <w:rFonts w:asciiTheme="minorHAnsi" w:hAnsiTheme="minorHAnsi"/>
          <w:sz w:val="24"/>
          <w:szCs w:val="24"/>
        </w:rPr>
        <w:t xml:space="preserve">The grass at the cemetery is being cut voluntarily at the moment. Allerdale B.C. </w:t>
      </w:r>
      <w:r w:rsidR="001047D8">
        <w:rPr>
          <w:rFonts w:asciiTheme="minorHAnsi" w:hAnsiTheme="minorHAnsi"/>
          <w:sz w:val="24"/>
          <w:szCs w:val="24"/>
        </w:rPr>
        <w:t xml:space="preserve">will cut it three times in the </w:t>
      </w:r>
      <w:proofErr w:type="gramStart"/>
      <w:r w:rsidR="001047D8">
        <w:rPr>
          <w:rFonts w:asciiTheme="minorHAnsi" w:hAnsiTheme="minorHAnsi"/>
          <w:sz w:val="24"/>
          <w:szCs w:val="24"/>
        </w:rPr>
        <w:t>Autumn</w:t>
      </w:r>
      <w:proofErr w:type="gramEnd"/>
      <w:r w:rsidR="001047D8">
        <w:rPr>
          <w:rFonts w:asciiTheme="minorHAnsi" w:hAnsiTheme="minorHAnsi"/>
          <w:sz w:val="24"/>
          <w:szCs w:val="24"/>
        </w:rPr>
        <w:t xml:space="preserve">, starting late August. A headstone has been knocked over, but was repaired at the cutters expense. A new path has been signposted </w:t>
      </w:r>
      <w:r w:rsidR="001047D8">
        <w:rPr>
          <w:rFonts w:asciiTheme="minorHAnsi" w:hAnsiTheme="minorHAnsi"/>
          <w:sz w:val="24"/>
          <w:szCs w:val="24"/>
        </w:rPr>
        <w:lastRenderedPageBreak/>
        <w:t>which avoids walking over graves. Much planting has taken place, especially near the War Memorial. Some compliments have been received.</w:t>
      </w:r>
    </w:p>
    <w:p w:rsidR="001047D8" w:rsidRDefault="00C61048">
      <w:pPr>
        <w:tabs>
          <w:tab w:val="left" w:pos="2880"/>
          <w:tab w:val="left" w:pos="5760"/>
        </w:tabs>
        <w:rPr>
          <w:rFonts w:asciiTheme="minorHAnsi" w:hAnsiTheme="minorHAnsi"/>
          <w:b/>
          <w:sz w:val="28"/>
          <w:szCs w:val="28"/>
        </w:rPr>
      </w:pPr>
      <w:r>
        <w:rPr>
          <w:rFonts w:asciiTheme="minorHAnsi" w:hAnsiTheme="minorHAnsi"/>
          <w:b/>
          <w:sz w:val="28"/>
          <w:szCs w:val="28"/>
        </w:rPr>
        <w:t>`</w:t>
      </w:r>
    </w:p>
    <w:p w:rsidR="00A03FC6" w:rsidRDefault="00A03FC6">
      <w:pPr>
        <w:tabs>
          <w:tab w:val="left" w:pos="2880"/>
          <w:tab w:val="left" w:pos="5760"/>
        </w:tabs>
        <w:rPr>
          <w:rFonts w:asciiTheme="minorHAnsi" w:hAnsiTheme="minorHAnsi"/>
          <w:b/>
          <w:sz w:val="28"/>
          <w:szCs w:val="28"/>
        </w:rPr>
      </w:pPr>
      <w:r>
        <w:rPr>
          <w:rFonts w:asciiTheme="minorHAnsi" w:hAnsiTheme="minorHAnsi"/>
          <w:b/>
          <w:sz w:val="28"/>
          <w:szCs w:val="28"/>
        </w:rPr>
        <w:t>Accounts 2018/19</w:t>
      </w:r>
    </w:p>
    <w:p w:rsidR="006E02B8" w:rsidRPr="006E02B8" w:rsidRDefault="006E02B8">
      <w:pPr>
        <w:tabs>
          <w:tab w:val="left" w:pos="2880"/>
          <w:tab w:val="left" w:pos="5760"/>
        </w:tabs>
        <w:rPr>
          <w:rFonts w:asciiTheme="minorHAnsi" w:hAnsiTheme="minorHAnsi"/>
          <w:sz w:val="24"/>
          <w:szCs w:val="24"/>
        </w:rPr>
      </w:pPr>
      <w:r w:rsidRPr="006E02B8">
        <w:rPr>
          <w:rFonts w:asciiTheme="minorHAnsi" w:hAnsiTheme="minorHAnsi"/>
          <w:sz w:val="24"/>
          <w:szCs w:val="24"/>
        </w:rPr>
        <w:t>The Council was satisfied that it qualified to certify it was exempt from a limited assurance review.</w:t>
      </w:r>
    </w:p>
    <w:p w:rsidR="006E02B8" w:rsidRPr="006E02B8" w:rsidRDefault="006E02B8">
      <w:pPr>
        <w:tabs>
          <w:tab w:val="left" w:pos="2880"/>
          <w:tab w:val="left" w:pos="5760"/>
        </w:tabs>
        <w:rPr>
          <w:rFonts w:asciiTheme="minorHAnsi" w:hAnsiTheme="minorHAnsi"/>
          <w:sz w:val="24"/>
          <w:szCs w:val="24"/>
        </w:rPr>
      </w:pPr>
      <w:r w:rsidRPr="006E02B8">
        <w:rPr>
          <w:rFonts w:asciiTheme="minorHAnsi" w:hAnsiTheme="minorHAnsi"/>
          <w:sz w:val="24"/>
          <w:szCs w:val="24"/>
        </w:rPr>
        <w:t>The Annual Governance Statement was reviewed and approved by the Council.</w:t>
      </w:r>
    </w:p>
    <w:p w:rsidR="00476257" w:rsidRDefault="006E02B8" w:rsidP="005E75B6">
      <w:pPr>
        <w:tabs>
          <w:tab w:val="left" w:pos="2880"/>
          <w:tab w:val="left" w:pos="5760"/>
        </w:tabs>
        <w:rPr>
          <w:rFonts w:asciiTheme="minorHAnsi" w:hAnsiTheme="minorHAnsi"/>
          <w:sz w:val="28"/>
          <w:szCs w:val="28"/>
        </w:rPr>
      </w:pPr>
      <w:r w:rsidRPr="006E02B8">
        <w:rPr>
          <w:rFonts w:asciiTheme="minorHAnsi" w:hAnsiTheme="minorHAnsi"/>
          <w:sz w:val="24"/>
          <w:szCs w:val="24"/>
        </w:rPr>
        <w:t>The Accounting Statements were then reviewed and approved by the Council</w:t>
      </w:r>
      <w:r>
        <w:rPr>
          <w:rFonts w:asciiTheme="minorHAnsi" w:hAnsiTheme="minorHAnsi"/>
          <w:sz w:val="28"/>
          <w:szCs w:val="28"/>
        </w:rPr>
        <w:t>.</w:t>
      </w:r>
    </w:p>
    <w:p w:rsidR="006E02B8" w:rsidRDefault="006E02B8" w:rsidP="005E75B6">
      <w:pPr>
        <w:tabs>
          <w:tab w:val="left" w:pos="2880"/>
          <w:tab w:val="left" w:pos="5760"/>
        </w:tabs>
        <w:rPr>
          <w:rFonts w:asciiTheme="minorHAnsi" w:hAnsiTheme="minorHAnsi"/>
          <w:sz w:val="28"/>
          <w:szCs w:val="28"/>
        </w:rPr>
      </w:pPr>
    </w:p>
    <w:p w:rsidR="00F15A7A" w:rsidRDefault="00F15A7A" w:rsidP="006E02B8">
      <w:pPr>
        <w:tabs>
          <w:tab w:val="left" w:pos="2880"/>
          <w:tab w:val="left" w:pos="5760"/>
        </w:tabs>
        <w:rPr>
          <w:rFonts w:asciiTheme="minorHAnsi" w:hAnsiTheme="minorHAnsi"/>
          <w:b/>
          <w:sz w:val="28"/>
          <w:szCs w:val="28"/>
        </w:rPr>
      </w:pPr>
      <w:r>
        <w:rPr>
          <w:rFonts w:asciiTheme="minorHAnsi" w:hAnsiTheme="minorHAnsi"/>
          <w:b/>
          <w:sz w:val="28"/>
          <w:szCs w:val="28"/>
        </w:rPr>
        <w:t>Declarations of Office and Election Expenses</w:t>
      </w:r>
    </w:p>
    <w:p w:rsidR="00F949C1" w:rsidRPr="001047D8" w:rsidRDefault="002D68AB" w:rsidP="005E75B6">
      <w:pPr>
        <w:tabs>
          <w:tab w:val="left" w:pos="2880"/>
          <w:tab w:val="left" w:pos="5760"/>
        </w:tabs>
        <w:rPr>
          <w:rFonts w:asciiTheme="minorHAnsi" w:hAnsiTheme="minorHAnsi"/>
          <w:b/>
          <w:sz w:val="28"/>
          <w:szCs w:val="28"/>
        </w:rPr>
      </w:pPr>
      <w:r w:rsidRPr="002D68AB">
        <w:rPr>
          <w:rFonts w:asciiTheme="minorHAnsi" w:hAnsiTheme="minorHAnsi"/>
          <w:sz w:val="24"/>
          <w:szCs w:val="24"/>
        </w:rPr>
        <w:t>Outst</w:t>
      </w:r>
      <w:r w:rsidR="006E02B8" w:rsidRPr="002D68AB">
        <w:rPr>
          <w:rFonts w:asciiTheme="minorHAnsi" w:hAnsiTheme="minorHAnsi"/>
          <w:sz w:val="24"/>
          <w:szCs w:val="24"/>
        </w:rPr>
        <w:t xml:space="preserve">anding declarations of acceptance of office </w:t>
      </w:r>
      <w:r w:rsidRPr="002D68AB">
        <w:rPr>
          <w:rFonts w:asciiTheme="minorHAnsi" w:hAnsiTheme="minorHAnsi"/>
          <w:sz w:val="24"/>
          <w:szCs w:val="24"/>
        </w:rPr>
        <w:t>and election expenses were completed.</w:t>
      </w:r>
    </w:p>
    <w:p w:rsidR="00F949C1" w:rsidRDefault="00F949C1" w:rsidP="005E75B6">
      <w:pPr>
        <w:tabs>
          <w:tab w:val="left" w:pos="2880"/>
          <w:tab w:val="left" w:pos="5760"/>
        </w:tabs>
        <w:rPr>
          <w:rFonts w:asciiTheme="minorHAnsi" w:hAnsiTheme="minorHAnsi"/>
          <w:b/>
          <w:bCs/>
          <w:sz w:val="28"/>
          <w:szCs w:val="28"/>
        </w:rPr>
      </w:pPr>
    </w:p>
    <w:p w:rsidR="00711F10" w:rsidRPr="00154F9D" w:rsidRDefault="000900D9" w:rsidP="005E75B6">
      <w:pPr>
        <w:tabs>
          <w:tab w:val="left" w:pos="2880"/>
          <w:tab w:val="left" w:pos="5760"/>
        </w:tabs>
        <w:rPr>
          <w:rFonts w:asciiTheme="minorHAnsi" w:hAnsiTheme="minorHAnsi"/>
          <w:b/>
          <w:bCs/>
          <w:sz w:val="28"/>
          <w:szCs w:val="28"/>
        </w:rPr>
      </w:pPr>
      <w:r w:rsidRPr="00750142">
        <w:rPr>
          <w:rFonts w:asciiTheme="minorHAnsi" w:hAnsiTheme="minorHAnsi"/>
          <w:b/>
          <w:bCs/>
          <w:sz w:val="28"/>
          <w:szCs w:val="28"/>
        </w:rPr>
        <w:t>Correspondence</w:t>
      </w:r>
    </w:p>
    <w:p w:rsidR="00201BFF" w:rsidRDefault="002D68AB"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Wigton Wiza Club </w:t>
      </w:r>
      <w:r w:rsidR="007378DC">
        <w:rPr>
          <w:rFonts w:asciiTheme="minorHAnsi" w:hAnsiTheme="minorHAnsi"/>
          <w:b/>
          <w:sz w:val="24"/>
          <w:szCs w:val="24"/>
        </w:rPr>
        <w:t xml:space="preserve">– </w:t>
      </w:r>
      <w:r>
        <w:rPr>
          <w:rFonts w:asciiTheme="minorHAnsi" w:hAnsiTheme="minorHAnsi"/>
          <w:sz w:val="24"/>
          <w:szCs w:val="24"/>
        </w:rPr>
        <w:t>has thanked the Council for its £50 donation, and has sent a receipt.</w:t>
      </w:r>
    </w:p>
    <w:p w:rsidR="002D68AB" w:rsidRDefault="002D68AB"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Citizens Advice Allerdale – </w:t>
      </w:r>
      <w:r>
        <w:rPr>
          <w:rFonts w:asciiTheme="minorHAnsi" w:hAnsiTheme="minorHAnsi"/>
          <w:sz w:val="24"/>
          <w:szCs w:val="24"/>
        </w:rPr>
        <w:t>asks that the Council considers them when setting the precept.</w:t>
      </w:r>
    </w:p>
    <w:p w:rsidR="002D68AB" w:rsidRPr="002D68AB" w:rsidRDefault="002D68AB"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The Pensions Regulator – </w:t>
      </w:r>
      <w:r>
        <w:rPr>
          <w:rFonts w:asciiTheme="minorHAnsi" w:hAnsiTheme="minorHAnsi"/>
          <w:sz w:val="24"/>
          <w:szCs w:val="24"/>
        </w:rPr>
        <w:t>remind the Council to review the situation with eligible staff.</w:t>
      </w:r>
      <w:r w:rsidR="00F949C1">
        <w:rPr>
          <w:rFonts w:asciiTheme="minorHAnsi" w:hAnsiTheme="minorHAnsi"/>
          <w:sz w:val="24"/>
          <w:szCs w:val="24"/>
        </w:rPr>
        <w:t xml:space="preserve"> This has been completed.</w:t>
      </w:r>
    </w:p>
    <w:p w:rsidR="00653345" w:rsidRPr="007378DC" w:rsidRDefault="00653345"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Clerks &amp; Councils Direct </w:t>
      </w:r>
      <w:proofErr w:type="gramStart"/>
      <w:r>
        <w:rPr>
          <w:rFonts w:asciiTheme="minorHAnsi" w:hAnsiTheme="minorHAnsi"/>
          <w:b/>
          <w:sz w:val="24"/>
          <w:szCs w:val="24"/>
        </w:rPr>
        <w:t xml:space="preserve">– </w:t>
      </w:r>
      <w:r w:rsidR="007378DC">
        <w:rPr>
          <w:rFonts w:asciiTheme="minorHAnsi" w:hAnsiTheme="minorHAnsi"/>
          <w:b/>
          <w:sz w:val="24"/>
          <w:szCs w:val="24"/>
        </w:rPr>
        <w:t xml:space="preserve"> </w:t>
      </w:r>
      <w:r w:rsidR="007378DC">
        <w:rPr>
          <w:rFonts w:asciiTheme="minorHAnsi" w:hAnsiTheme="minorHAnsi"/>
          <w:sz w:val="24"/>
          <w:szCs w:val="24"/>
        </w:rPr>
        <w:t>was</w:t>
      </w:r>
      <w:proofErr w:type="gramEnd"/>
      <w:r w:rsidR="007378DC">
        <w:rPr>
          <w:rFonts w:asciiTheme="minorHAnsi" w:hAnsiTheme="minorHAnsi"/>
          <w:sz w:val="24"/>
          <w:szCs w:val="24"/>
        </w:rPr>
        <w:t xml:space="preserve"> made available to the meeting.</w:t>
      </w:r>
    </w:p>
    <w:p w:rsidR="00653345" w:rsidRDefault="00653345" w:rsidP="009B51B9">
      <w:pPr>
        <w:tabs>
          <w:tab w:val="left" w:pos="2880"/>
          <w:tab w:val="left" w:pos="5760"/>
        </w:tabs>
        <w:rPr>
          <w:rFonts w:asciiTheme="minorHAnsi" w:hAnsiTheme="minorHAnsi"/>
          <w:sz w:val="24"/>
          <w:szCs w:val="24"/>
        </w:rPr>
      </w:pPr>
      <w:r>
        <w:rPr>
          <w:rFonts w:asciiTheme="minorHAnsi" w:hAnsiTheme="minorHAnsi"/>
          <w:b/>
          <w:sz w:val="24"/>
          <w:szCs w:val="24"/>
        </w:rPr>
        <w:t>Trade Catalogues –</w:t>
      </w:r>
      <w:r w:rsidR="00F949C1">
        <w:rPr>
          <w:rFonts w:asciiTheme="minorHAnsi" w:hAnsiTheme="minorHAnsi"/>
          <w:b/>
          <w:sz w:val="24"/>
          <w:szCs w:val="24"/>
        </w:rPr>
        <w:t xml:space="preserve"> </w:t>
      </w:r>
      <w:proofErr w:type="spellStart"/>
      <w:r w:rsidR="00F949C1">
        <w:rPr>
          <w:rFonts w:asciiTheme="minorHAnsi" w:hAnsiTheme="minorHAnsi"/>
          <w:sz w:val="24"/>
          <w:szCs w:val="24"/>
        </w:rPr>
        <w:t>Wiksteed</w:t>
      </w:r>
      <w:proofErr w:type="spellEnd"/>
      <w:r w:rsidR="00F949C1">
        <w:rPr>
          <w:rFonts w:asciiTheme="minorHAnsi" w:hAnsiTheme="minorHAnsi"/>
          <w:sz w:val="24"/>
          <w:szCs w:val="24"/>
        </w:rPr>
        <w:t xml:space="preserve">, Creative Play and </w:t>
      </w:r>
      <w:proofErr w:type="spellStart"/>
      <w:r w:rsidR="00F949C1">
        <w:rPr>
          <w:rFonts w:asciiTheme="minorHAnsi" w:hAnsiTheme="minorHAnsi"/>
          <w:sz w:val="24"/>
          <w:szCs w:val="24"/>
        </w:rPr>
        <w:t>Littlethorpe</w:t>
      </w:r>
      <w:proofErr w:type="spellEnd"/>
      <w:r w:rsidR="00F949C1">
        <w:rPr>
          <w:rFonts w:asciiTheme="minorHAnsi" w:hAnsiTheme="minorHAnsi"/>
          <w:sz w:val="24"/>
          <w:szCs w:val="24"/>
        </w:rPr>
        <w:t xml:space="preserve"> sent catalogues which were available to the meeting.</w:t>
      </w:r>
    </w:p>
    <w:p w:rsidR="009D0F46" w:rsidRPr="00355C25" w:rsidRDefault="009D0F46" w:rsidP="009F10BC">
      <w:pPr>
        <w:overflowPunct w:val="0"/>
        <w:contextualSpacing/>
        <w:textAlignment w:val="baseline"/>
        <w:rPr>
          <w:rFonts w:asciiTheme="minorHAnsi" w:hAnsiTheme="minorHAnsi"/>
          <w:sz w:val="24"/>
          <w:szCs w:val="24"/>
        </w:rPr>
      </w:pPr>
    </w:p>
    <w:p w:rsidR="000900D9" w:rsidRDefault="000900D9">
      <w:pPr>
        <w:tabs>
          <w:tab w:val="left" w:pos="2880"/>
          <w:tab w:val="left" w:pos="5760"/>
        </w:tabs>
        <w:rPr>
          <w:rFonts w:asciiTheme="minorHAnsi" w:hAnsiTheme="minorHAnsi"/>
          <w:b/>
          <w:sz w:val="28"/>
          <w:szCs w:val="28"/>
        </w:rPr>
      </w:pPr>
      <w:r w:rsidRPr="00750142">
        <w:rPr>
          <w:rFonts w:asciiTheme="minorHAnsi" w:hAnsiTheme="minorHAnsi"/>
          <w:b/>
          <w:sz w:val="28"/>
          <w:szCs w:val="28"/>
        </w:rPr>
        <w:t>Bank Statements</w:t>
      </w:r>
    </w:p>
    <w:p w:rsidR="00E0225A" w:rsidRPr="00E0225A" w:rsidRDefault="00001E13">
      <w:pPr>
        <w:tabs>
          <w:tab w:val="left" w:pos="2880"/>
          <w:tab w:val="left" w:pos="5760"/>
        </w:tabs>
        <w:rPr>
          <w:rFonts w:asciiTheme="minorHAnsi" w:hAnsiTheme="minorHAnsi"/>
          <w:sz w:val="24"/>
          <w:szCs w:val="24"/>
        </w:rPr>
      </w:pPr>
      <w:r>
        <w:rPr>
          <w:rFonts w:asciiTheme="minorHAnsi" w:hAnsiTheme="minorHAnsi"/>
          <w:sz w:val="24"/>
          <w:szCs w:val="24"/>
        </w:rPr>
        <w:t>These were checked and approved by the meeting</w:t>
      </w:r>
      <w:r w:rsidR="00843BDB">
        <w:rPr>
          <w:rFonts w:asciiTheme="minorHAnsi" w:hAnsiTheme="minorHAnsi"/>
          <w:sz w:val="24"/>
          <w:szCs w:val="24"/>
        </w:rPr>
        <w:t>.</w:t>
      </w:r>
    </w:p>
    <w:p w:rsidR="0002573B" w:rsidRPr="00355C25" w:rsidRDefault="0002573B">
      <w:pPr>
        <w:tabs>
          <w:tab w:val="left" w:pos="2880"/>
          <w:tab w:val="left" w:pos="5760"/>
        </w:tabs>
        <w:rPr>
          <w:rFonts w:asciiTheme="minorHAnsi" w:hAnsiTheme="minorHAnsi"/>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Applications for Planning</w:t>
      </w:r>
    </w:p>
    <w:p w:rsidR="007048BE"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New Applications</w:t>
      </w:r>
    </w:p>
    <w:p w:rsidR="002D68AB" w:rsidRPr="002D68AB" w:rsidRDefault="002D68AB" w:rsidP="002D68AB">
      <w:pPr>
        <w:overflowPunct w:val="0"/>
        <w:ind w:left="289"/>
        <w:textAlignment w:val="baseline"/>
        <w:rPr>
          <w:rFonts w:ascii="Calibri" w:hAnsi="Calibri"/>
          <w:sz w:val="24"/>
          <w:szCs w:val="24"/>
        </w:rPr>
      </w:pPr>
      <w:r w:rsidRPr="002D68AB">
        <w:rPr>
          <w:rFonts w:ascii="Calibri" w:hAnsi="Calibri"/>
          <w:sz w:val="24"/>
          <w:szCs w:val="24"/>
        </w:rPr>
        <w:t xml:space="preserve">FUL/2019/0091 </w:t>
      </w:r>
      <w:proofErr w:type="spellStart"/>
      <w:r w:rsidRPr="002D68AB">
        <w:rPr>
          <w:rFonts w:ascii="Calibri" w:hAnsi="Calibri"/>
          <w:sz w:val="24"/>
          <w:szCs w:val="24"/>
        </w:rPr>
        <w:t>D.Harrison</w:t>
      </w:r>
      <w:proofErr w:type="spellEnd"/>
      <w:r w:rsidRPr="002D68AB">
        <w:rPr>
          <w:rFonts w:ascii="Calibri" w:hAnsi="Calibri"/>
          <w:sz w:val="24"/>
          <w:szCs w:val="24"/>
        </w:rPr>
        <w:t xml:space="preserve">, </w:t>
      </w:r>
      <w:proofErr w:type="spellStart"/>
      <w:r w:rsidRPr="002D68AB">
        <w:rPr>
          <w:rFonts w:ascii="Calibri" w:hAnsi="Calibri"/>
          <w:sz w:val="24"/>
          <w:szCs w:val="24"/>
        </w:rPr>
        <w:t>Glebelands</w:t>
      </w:r>
      <w:proofErr w:type="spellEnd"/>
      <w:r w:rsidRPr="002D68AB">
        <w:rPr>
          <w:rFonts w:ascii="Calibri" w:hAnsi="Calibri"/>
          <w:sz w:val="24"/>
          <w:szCs w:val="24"/>
        </w:rPr>
        <w:t xml:space="preserve">, Waverton. </w:t>
      </w:r>
      <w:proofErr w:type="gramStart"/>
      <w:r w:rsidRPr="002D68AB">
        <w:rPr>
          <w:rFonts w:ascii="Calibri" w:hAnsi="Calibri"/>
          <w:sz w:val="24"/>
          <w:szCs w:val="24"/>
        </w:rPr>
        <w:t>Barn conversion.</w:t>
      </w:r>
      <w:proofErr w:type="gramEnd"/>
      <w:r w:rsidR="001047D8">
        <w:rPr>
          <w:rFonts w:ascii="Calibri" w:hAnsi="Calibri"/>
          <w:sz w:val="24"/>
          <w:szCs w:val="24"/>
        </w:rPr>
        <w:t xml:space="preserve"> </w:t>
      </w:r>
      <w:proofErr w:type="gramStart"/>
      <w:r w:rsidR="001047D8">
        <w:rPr>
          <w:rFonts w:ascii="Calibri" w:hAnsi="Calibri"/>
          <w:sz w:val="24"/>
          <w:szCs w:val="24"/>
        </w:rPr>
        <w:t>APPOVED in principle.</w:t>
      </w:r>
      <w:proofErr w:type="gramEnd"/>
    </w:p>
    <w:p w:rsidR="002C046B" w:rsidRPr="00355C25" w:rsidRDefault="002C046B">
      <w:pPr>
        <w:tabs>
          <w:tab w:val="left" w:pos="2880"/>
          <w:tab w:val="left" w:pos="5760"/>
        </w:tabs>
        <w:rPr>
          <w:rFonts w:asciiTheme="minorHAnsi" w:hAnsiTheme="minorHAnsi"/>
          <w:bCs/>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Accounts for Payment</w:t>
      </w:r>
    </w:p>
    <w:p w:rsidR="002D68AB" w:rsidRPr="002D68AB" w:rsidRDefault="002D68AB" w:rsidP="002D68AB">
      <w:pPr>
        <w:pStyle w:val="NoSpacing"/>
        <w:ind w:left="284"/>
        <w:rPr>
          <w:rFonts w:ascii="Calibri" w:hAnsi="Calibri"/>
          <w:sz w:val="24"/>
          <w:szCs w:val="24"/>
        </w:rPr>
      </w:pPr>
      <w:r w:rsidRPr="002D68AB">
        <w:rPr>
          <w:rFonts w:ascii="Calibri" w:hAnsi="Calibri"/>
          <w:sz w:val="24"/>
          <w:szCs w:val="24"/>
        </w:rPr>
        <w:t>M.D.McCabe (Clerk’s ½ year salary)</w:t>
      </w:r>
      <w:r w:rsidR="00770481">
        <w:rPr>
          <w:rFonts w:ascii="Calibri" w:hAnsi="Calibri"/>
          <w:sz w:val="24"/>
          <w:szCs w:val="24"/>
        </w:rPr>
        <w:tab/>
      </w:r>
      <w:r w:rsidR="00770481">
        <w:rPr>
          <w:rFonts w:ascii="Calibri" w:hAnsi="Calibri"/>
          <w:sz w:val="24"/>
          <w:szCs w:val="24"/>
        </w:rPr>
        <w:tab/>
      </w:r>
      <w:r w:rsidR="00770481">
        <w:rPr>
          <w:rFonts w:ascii="Calibri" w:hAnsi="Calibri"/>
          <w:sz w:val="24"/>
          <w:szCs w:val="24"/>
        </w:rPr>
        <w:tab/>
        <w:t xml:space="preserve">          £1011.00</w:t>
      </w:r>
    </w:p>
    <w:p w:rsidR="002D68AB" w:rsidRPr="002D68AB" w:rsidRDefault="002D68AB" w:rsidP="002D68AB">
      <w:pPr>
        <w:pStyle w:val="NoSpacing"/>
        <w:ind w:left="284"/>
        <w:rPr>
          <w:rFonts w:ascii="Calibri" w:hAnsi="Calibri"/>
          <w:sz w:val="24"/>
          <w:szCs w:val="24"/>
        </w:rPr>
      </w:pPr>
      <w:r w:rsidRPr="002D68AB">
        <w:rPr>
          <w:rFonts w:ascii="Calibri" w:hAnsi="Calibri"/>
          <w:sz w:val="24"/>
          <w:szCs w:val="24"/>
        </w:rPr>
        <w:t>M.D.McCabe (Petty cash arrears)</w:t>
      </w:r>
      <w:r w:rsidR="00770481">
        <w:rPr>
          <w:rFonts w:ascii="Calibri" w:hAnsi="Calibri"/>
          <w:sz w:val="24"/>
          <w:szCs w:val="24"/>
        </w:rPr>
        <w:t xml:space="preserve"> </w:t>
      </w:r>
      <w:r w:rsidR="00770481">
        <w:rPr>
          <w:rFonts w:ascii="Calibri" w:hAnsi="Calibri"/>
          <w:sz w:val="24"/>
          <w:szCs w:val="24"/>
        </w:rPr>
        <w:tab/>
      </w:r>
      <w:r w:rsidR="00770481">
        <w:rPr>
          <w:rFonts w:ascii="Calibri" w:hAnsi="Calibri"/>
          <w:sz w:val="24"/>
          <w:szCs w:val="24"/>
        </w:rPr>
        <w:tab/>
      </w:r>
      <w:r w:rsidR="00770481">
        <w:rPr>
          <w:rFonts w:ascii="Calibri" w:hAnsi="Calibri"/>
          <w:sz w:val="24"/>
          <w:szCs w:val="24"/>
        </w:rPr>
        <w:tab/>
      </w:r>
      <w:r w:rsidR="00770481">
        <w:rPr>
          <w:rFonts w:ascii="Calibri" w:hAnsi="Calibri"/>
          <w:sz w:val="24"/>
          <w:szCs w:val="24"/>
        </w:rPr>
        <w:tab/>
        <w:t xml:space="preserve">          £      6.00</w:t>
      </w:r>
    </w:p>
    <w:p w:rsidR="002D68AB" w:rsidRPr="002D68AB" w:rsidRDefault="002D68AB" w:rsidP="002D68AB">
      <w:pPr>
        <w:pStyle w:val="NoSpacing"/>
        <w:ind w:left="284"/>
        <w:rPr>
          <w:rFonts w:ascii="Calibri" w:hAnsi="Calibri"/>
          <w:sz w:val="24"/>
          <w:szCs w:val="24"/>
        </w:rPr>
      </w:pPr>
      <w:r w:rsidRPr="002D68AB">
        <w:rPr>
          <w:rFonts w:ascii="Calibri" w:hAnsi="Calibri"/>
          <w:sz w:val="24"/>
          <w:szCs w:val="24"/>
        </w:rPr>
        <w:t>H.M.R.C. (Employers P.A.Y.E.)</w:t>
      </w:r>
      <w:r w:rsidR="00770481">
        <w:rPr>
          <w:rFonts w:ascii="Calibri" w:hAnsi="Calibri"/>
          <w:sz w:val="24"/>
          <w:szCs w:val="24"/>
        </w:rPr>
        <w:tab/>
      </w:r>
      <w:r w:rsidR="00770481">
        <w:rPr>
          <w:rFonts w:ascii="Calibri" w:hAnsi="Calibri"/>
          <w:sz w:val="24"/>
          <w:szCs w:val="24"/>
        </w:rPr>
        <w:tab/>
      </w:r>
      <w:r w:rsidR="00770481">
        <w:rPr>
          <w:rFonts w:ascii="Calibri" w:hAnsi="Calibri"/>
          <w:sz w:val="24"/>
          <w:szCs w:val="24"/>
        </w:rPr>
        <w:tab/>
      </w:r>
      <w:r w:rsidR="00770481">
        <w:rPr>
          <w:rFonts w:ascii="Calibri" w:hAnsi="Calibri"/>
          <w:sz w:val="24"/>
          <w:szCs w:val="24"/>
        </w:rPr>
        <w:tab/>
        <w:t xml:space="preserve">          </w:t>
      </w:r>
      <w:proofErr w:type="gramStart"/>
      <w:r w:rsidR="00770481">
        <w:rPr>
          <w:rFonts w:ascii="Calibri" w:hAnsi="Calibri"/>
          <w:sz w:val="24"/>
          <w:szCs w:val="24"/>
        </w:rPr>
        <w:t>£  252.60</w:t>
      </w:r>
      <w:proofErr w:type="gramEnd"/>
    </w:p>
    <w:p w:rsidR="00355C25" w:rsidRPr="00750142" w:rsidRDefault="002D68AB" w:rsidP="002D68AB">
      <w:pPr>
        <w:rPr>
          <w:rFonts w:ascii="Calibri" w:hAnsi="Calibri"/>
          <w:sz w:val="24"/>
          <w:szCs w:val="24"/>
        </w:rPr>
      </w:pPr>
      <w:r>
        <w:rPr>
          <w:rFonts w:ascii="Calibri" w:hAnsi="Calibri"/>
          <w:sz w:val="24"/>
          <w:szCs w:val="24"/>
        </w:rPr>
        <w:t xml:space="preserve">      </w:t>
      </w:r>
      <w:proofErr w:type="spellStart"/>
      <w:r w:rsidRPr="002D68AB">
        <w:rPr>
          <w:rFonts w:ascii="Calibri" w:hAnsi="Calibri"/>
          <w:sz w:val="24"/>
          <w:szCs w:val="24"/>
        </w:rPr>
        <w:t>J.Salisbury</w:t>
      </w:r>
      <w:proofErr w:type="spellEnd"/>
      <w:r w:rsidRPr="002D68AB">
        <w:rPr>
          <w:rFonts w:ascii="Calibri" w:hAnsi="Calibri"/>
          <w:sz w:val="24"/>
          <w:szCs w:val="24"/>
        </w:rPr>
        <w:t xml:space="preserve"> (Internal Audit 2017/18 &amp; 20</w:t>
      </w:r>
      <w:r w:rsidR="00770481">
        <w:rPr>
          <w:rFonts w:ascii="Calibri" w:hAnsi="Calibri"/>
          <w:sz w:val="24"/>
          <w:szCs w:val="24"/>
        </w:rPr>
        <w:t xml:space="preserve">18/19)                          </w:t>
      </w:r>
      <w:r w:rsidRPr="002D68AB">
        <w:rPr>
          <w:rFonts w:ascii="Calibri" w:hAnsi="Calibri"/>
          <w:sz w:val="24"/>
          <w:szCs w:val="24"/>
        </w:rPr>
        <w:t xml:space="preserve"> </w:t>
      </w:r>
      <w:proofErr w:type="gramStart"/>
      <w:r w:rsidRPr="002D68AB">
        <w:rPr>
          <w:rFonts w:ascii="Calibri" w:hAnsi="Calibri"/>
          <w:sz w:val="24"/>
          <w:szCs w:val="24"/>
        </w:rPr>
        <w:t>£</w:t>
      </w:r>
      <w:r w:rsidR="00770481">
        <w:rPr>
          <w:rFonts w:ascii="Calibri" w:hAnsi="Calibri"/>
          <w:sz w:val="24"/>
          <w:szCs w:val="24"/>
        </w:rPr>
        <w:t xml:space="preserve">  </w:t>
      </w:r>
      <w:r w:rsidRPr="002D68AB">
        <w:rPr>
          <w:rFonts w:ascii="Calibri" w:hAnsi="Calibri"/>
          <w:sz w:val="24"/>
          <w:szCs w:val="24"/>
        </w:rPr>
        <w:t>130.</w:t>
      </w:r>
      <w:r>
        <w:rPr>
          <w:rFonts w:ascii="Calibri" w:hAnsi="Calibri"/>
          <w:sz w:val="24"/>
          <w:szCs w:val="24"/>
        </w:rPr>
        <w:t>00</w:t>
      </w:r>
      <w:proofErr w:type="gramEnd"/>
      <w:r w:rsidR="00750142" w:rsidRPr="00E32EED">
        <w:rPr>
          <w:rFonts w:asciiTheme="minorHAnsi" w:hAnsiTheme="minorHAnsi"/>
          <w:sz w:val="24"/>
          <w:szCs w:val="24"/>
        </w:rPr>
        <w:tab/>
      </w:r>
      <w:r w:rsidR="00750142">
        <w:rPr>
          <w:rFonts w:asciiTheme="minorHAnsi" w:hAnsiTheme="minorHAnsi"/>
          <w:sz w:val="24"/>
          <w:szCs w:val="24"/>
        </w:rPr>
        <w:t xml:space="preserve"> </w:t>
      </w:r>
      <w:r w:rsidR="003D4C94">
        <w:rPr>
          <w:rFonts w:asciiTheme="minorHAnsi" w:hAnsiTheme="minorHAnsi"/>
          <w:sz w:val="24"/>
          <w:szCs w:val="24"/>
        </w:rPr>
        <w:t xml:space="preserve">            </w:t>
      </w:r>
      <w:r w:rsidR="009F10BC" w:rsidRPr="00355C25">
        <w:rPr>
          <w:rFonts w:asciiTheme="minorHAnsi" w:hAnsiTheme="minorHAnsi"/>
          <w:sz w:val="24"/>
          <w:szCs w:val="24"/>
        </w:rPr>
        <w:t xml:space="preserve">           </w:t>
      </w:r>
      <w:r w:rsidR="00115071" w:rsidRPr="00355C25">
        <w:rPr>
          <w:rFonts w:asciiTheme="minorHAnsi" w:hAnsiTheme="minorHAnsi"/>
          <w:sz w:val="24"/>
          <w:szCs w:val="24"/>
        </w:rPr>
        <w:tab/>
      </w:r>
      <w:r w:rsidR="00412B9C" w:rsidRPr="00355C25">
        <w:rPr>
          <w:rFonts w:asciiTheme="minorHAnsi" w:hAnsiTheme="minorHAnsi"/>
          <w:sz w:val="24"/>
          <w:szCs w:val="24"/>
        </w:rPr>
        <w:tab/>
      </w:r>
      <w:r w:rsidR="00412B9C" w:rsidRPr="00355C25">
        <w:rPr>
          <w:rFonts w:asciiTheme="minorHAnsi" w:hAnsiTheme="minorHAnsi"/>
          <w:sz w:val="24"/>
          <w:szCs w:val="24"/>
        </w:rPr>
        <w:tab/>
      </w:r>
      <w:r w:rsidR="003C3B32" w:rsidRPr="00355C25">
        <w:rPr>
          <w:rFonts w:asciiTheme="minorHAnsi" w:hAnsiTheme="minorHAnsi"/>
          <w:sz w:val="24"/>
          <w:szCs w:val="24"/>
        </w:rPr>
        <w:tab/>
      </w:r>
      <w:r w:rsidR="009D6FA1" w:rsidRPr="00355C25">
        <w:rPr>
          <w:rFonts w:asciiTheme="minorHAnsi" w:hAnsiTheme="minorHAnsi"/>
          <w:sz w:val="24"/>
          <w:szCs w:val="24"/>
        </w:rPr>
        <w:tab/>
      </w:r>
      <w:r w:rsidR="009D6FA1" w:rsidRPr="00355C25">
        <w:rPr>
          <w:rFonts w:asciiTheme="minorHAnsi" w:hAnsiTheme="minorHAnsi"/>
          <w:sz w:val="24"/>
          <w:szCs w:val="24"/>
        </w:rPr>
        <w:tab/>
      </w:r>
    </w:p>
    <w:p w:rsidR="000900D9" w:rsidRPr="00750142" w:rsidRDefault="000900D9" w:rsidP="00355C25">
      <w:pPr>
        <w:pStyle w:val="NoSpacing"/>
        <w:rPr>
          <w:rFonts w:asciiTheme="minorHAnsi" w:hAnsiTheme="minorHAnsi"/>
          <w:sz w:val="28"/>
          <w:szCs w:val="28"/>
        </w:rPr>
      </w:pPr>
      <w:r w:rsidRPr="00750142">
        <w:rPr>
          <w:rFonts w:asciiTheme="minorHAnsi" w:hAnsiTheme="minorHAnsi"/>
          <w:b/>
          <w:bCs/>
          <w:sz w:val="28"/>
          <w:szCs w:val="28"/>
        </w:rPr>
        <w:t>Date and Time of the Next Meeting</w:t>
      </w:r>
    </w:p>
    <w:p w:rsidR="000900D9" w:rsidRPr="00355C25" w:rsidRDefault="00293444">
      <w:pPr>
        <w:tabs>
          <w:tab w:val="left" w:pos="2880"/>
          <w:tab w:val="left" w:pos="5760"/>
          <w:tab w:val="left" w:pos="7200"/>
        </w:tabs>
        <w:rPr>
          <w:rFonts w:asciiTheme="minorHAnsi" w:hAnsiTheme="minorHAnsi"/>
          <w:bCs/>
          <w:sz w:val="24"/>
          <w:szCs w:val="24"/>
        </w:rPr>
      </w:pPr>
      <w:r w:rsidRPr="00355C25">
        <w:rPr>
          <w:rFonts w:asciiTheme="minorHAnsi" w:hAnsiTheme="minorHAnsi"/>
          <w:bCs/>
          <w:sz w:val="24"/>
          <w:szCs w:val="24"/>
        </w:rPr>
        <w:t>The next meeting</w:t>
      </w:r>
      <w:r w:rsidR="002124FD" w:rsidRPr="00355C25">
        <w:rPr>
          <w:rFonts w:asciiTheme="minorHAnsi" w:hAnsiTheme="minorHAnsi"/>
          <w:bCs/>
          <w:sz w:val="24"/>
          <w:szCs w:val="24"/>
        </w:rPr>
        <w:t xml:space="preserve"> </w:t>
      </w:r>
      <w:r w:rsidRPr="00355C25">
        <w:rPr>
          <w:rFonts w:asciiTheme="minorHAnsi" w:hAnsiTheme="minorHAnsi"/>
          <w:bCs/>
          <w:sz w:val="24"/>
          <w:szCs w:val="24"/>
        </w:rPr>
        <w:t>was provisionally arranged for</w:t>
      </w:r>
      <w:r w:rsidR="007F0649" w:rsidRPr="00355C25">
        <w:rPr>
          <w:rFonts w:asciiTheme="minorHAnsi" w:hAnsiTheme="minorHAnsi"/>
          <w:bCs/>
          <w:sz w:val="24"/>
          <w:szCs w:val="24"/>
        </w:rPr>
        <w:t xml:space="preserve"> </w:t>
      </w:r>
      <w:r w:rsidR="00856AC2" w:rsidRPr="00355C25">
        <w:rPr>
          <w:rFonts w:asciiTheme="minorHAnsi" w:hAnsiTheme="minorHAnsi"/>
          <w:b/>
          <w:sz w:val="24"/>
          <w:szCs w:val="24"/>
        </w:rPr>
        <w:t>Monday</w:t>
      </w:r>
      <w:r w:rsidR="005B317E" w:rsidRPr="00355C25">
        <w:rPr>
          <w:rFonts w:asciiTheme="minorHAnsi" w:hAnsiTheme="minorHAnsi"/>
          <w:sz w:val="24"/>
          <w:szCs w:val="24"/>
        </w:rPr>
        <w:t xml:space="preserve"> </w:t>
      </w:r>
      <w:r w:rsidR="002D68AB">
        <w:rPr>
          <w:rFonts w:asciiTheme="minorHAnsi" w:hAnsiTheme="minorHAnsi"/>
          <w:sz w:val="24"/>
          <w:szCs w:val="24"/>
        </w:rPr>
        <w:t>23</w:t>
      </w:r>
      <w:r w:rsidR="002D68AB" w:rsidRPr="002D68AB">
        <w:rPr>
          <w:rFonts w:asciiTheme="minorHAnsi" w:hAnsiTheme="minorHAnsi"/>
          <w:sz w:val="24"/>
          <w:szCs w:val="24"/>
          <w:vertAlign w:val="superscript"/>
        </w:rPr>
        <w:t>rd</w:t>
      </w:r>
      <w:r w:rsidR="002D68AB">
        <w:rPr>
          <w:rFonts w:asciiTheme="minorHAnsi" w:hAnsiTheme="minorHAnsi"/>
          <w:sz w:val="24"/>
          <w:szCs w:val="24"/>
        </w:rPr>
        <w:t xml:space="preserve"> September</w:t>
      </w:r>
      <w:r w:rsidR="009B51B9">
        <w:rPr>
          <w:rFonts w:asciiTheme="minorHAnsi" w:hAnsiTheme="minorHAnsi"/>
          <w:sz w:val="24"/>
          <w:szCs w:val="24"/>
        </w:rPr>
        <w:t xml:space="preserve"> </w:t>
      </w:r>
      <w:r w:rsidR="009455D4">
        <w:rPr>
          <w:rFonts w:asciiTheme="minorHAnsi" w:hAnsiTheme="minorHAnsi"/>
          <w:sz w:val="24"/>
          <w:szCs w:val="24"/>
        </w:rPr>
        <w:t>2019</w:t>
      </w:r>
      <w:r w:rsidR="00A549D0" w:rsidRPr="00355C25">
        <w:rPr>
          <w:rFonts w:asciiTheme="minorHAnsi" w:hAnsiTheme="minorHAnsi"/>
          <w:sz w:val="24"/>
          <w:szCs w:val="24"/>
        </w:rPr>
        <w:t xml:space="preserve">, at </w:t>
      </w:r>
      <w:r w:rsidR="00850C47" w:rsidRPr="00355C25">
        <w:rPr>
          <w:rFonts w:asciiTheme="minorHAnsi" w:hAnsiTheme="minorHAnsi"/>
          <w:sz w:val="24"/>
          <w:szCs w:val="24"/>
        </w:rPr>
        <w:t>7.30</w:t>
      </w:r>
      <w:r w:rsidR="000900D9" w:rsidRPr="00355C25">
        <w:rPr>
          <w:rFonts w:asciiTheme="minorHAnsi" w:hAnsiTheme="minorHAnsi"/>
          <w:sz w:val="24"/>
          <w:szCs w:val="24"/>
        </w:rPr>
        <w:t xml:space="preserve"> p.m.</w:t>
      </w:r>
    </w:p>
    <w:p w:rsidR="000900D9" w:rsidRPr="00355C25" w:rsidRDefault="000900D9">
      <w:pPr>
        <w:tabs>
          <w:tab w:val="left" w:pos="2880"/>
          <w:tab w:val="left" w:pos="5760"/>
          <w:tab w:val="left" w:pos="7200"/>
        </w:tabs>
        <w:rPr>
          <w:rFonts w:asciiTheme="minorHAnsi" w:hAnsiTheme="minorHAnsi"/>
          <w:sz w:val="24"/>
          <w:szCs w:val="24"/>
        </w:rPr>
      </w:pPr>
      <w:r w:rsidRPr="00355C25">
        <w:rPr>
          <w:rFonts w:asciiTheme="minorHAnsi" w:hAnsiTheme="minorHAnsi"/>
          <w:sz w:val="24"/>
          <w:szCs w:val="24"/>
        </w:rPr>
        <w:t>There being no further busine</w:t>
      </w:r>
      <w:r w:rsidR="003746AD" w:rsidRPr="00355C25">
        <w:rPr>
          <w:rFonts w:asciiTheme="minorHAnsi" w:hAnsiTheme="minorHAnsi"/>
          <w:sz w:val="24"/>
          <w:szCs w:val="24"/>
        </w:rPr>
        <w:t xml:space="preserve">ss, the meeting closed </w:t>
      </w:r>
      <w:r w:rsidR="00E62E63">
        <w:rPr>
          <w:rFonts w:asciiTheme="minorHAnsi" w:hAnsiTheme="minorHAnsi"/>
          <w:sz w:val="24"/>
          <w:szCs w:val="24"/>
        </w:rPr>
        <w:t>at</w:t>
      </w:r>
      <w:r w:rsidR="002C046B">
        <w:rPr>
          <w:rFonts w:asciiTheme="minorHAnsi" w:hAnsiTheme="minorHAnsi"/>
          <w:sz w:val="24"/>
          <w:szCs w:val="24"/>
        </w:rPr>
        <w:t xml:space="preserve"> </w:t>
      </w:r>
      <w:r w:rsidR="001047D8">
        <w:rPr>
          <w:rFonts w:asciiTheme="minorHAnsi" w:hAnsiTheme="minorHAnsi"/>
          <w:sz w:val="24"/>
          <w:szCs w:val="24"/>
        </w:rPr>
        <w:t xml:space="preserve">8.55 </w:t>
      </w:r>
      <w:r w:rsidRPr="00355C25">
        <w:rPr>
          <w:rFonts w:asciiTheme="minorHAnsi" w:hAnsiTheme="minorHAnsi"/>
          <w:sz w:val="24"/>
          <w:szCs w:val="24"/>
        </w:rPr>
        <w:t>p.m.</w:t>
      </w: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43F08"/>
    <w:rsid w:val="000441AD"/>
    <w:rsid w:val="000468F5"/>
    <w:rsid w:val="00050C66"/>
    <w:rsid w:val="00054DDE"/>
    <w:rsid w:val="000554E1"/>
    <w:rsid w:val="00056847"/>
    <w:rsid w:val="000610CE"/>
    <w:rsid w:val="00062782"/>
    <w:rsid w:val="00062A1B"/>
    <w:rsid w:val="00064716"/>
    <w:rsid w:val="00066179"/>
    <w:rsid w:val="00067135"/>
    <w:rsid w:val="00072251"/>
    <w:rsid w:val="00072DBB"/>
    <w:rsid w:val="00072DEC"/>
    <w:rsid w:val="000750A6"/>
    <w:rsid w:val="00077818"/>
    <w:rsid w:val="0007790E"/>
    <w:rsid w:val="00081C9B"/>
    <w:rsid w:val="000900D9"/>
    <w:rsid w:val="00094C97"/>
    <w:rsid w:val="000A05C4"/>
    <w:rsid w:val="000A54A4"/>
    <w:rsid w:val="000C4C86"/>
    <w:rsid w:val="000C4FFF"/>
    <w:rsid w:val="000D037F"/>
    <w:rsid w:val="000D1706"/>
    <w:rsid w:val="000D4C65"/>
    <w:rsid w:val="000E4083"/>
    <w:rsid w:val="000E461A"/>
    <w:rsid w:val="000E4C67"/>
    <w:rsid w:val="000F53CF"/>
    <w:rsid w:val="0010007B"/>
    <w:rsid w:val="00100DB0"/>
    <w:rsid w:val="001025A9"/>
    <w:rsid w:val="00102BD6"/>
    <w:rsid w:val="00102FAE"/>
    <w:rsid w:val="001047D8"/>
    <w:rsid w:val="00104B23"/>
    <w:rsid w:val="001065E2"/>
    <w:rsid w:val="0010764E"/>
    <w:rsid w:val="0011039C"/>
    <w:rsid w:val="001131F3"/>
    <w:rsid w:val="00113622"/>
    <w:rsid w:val="00115071"/>
    <w:rsid w:val="00115AD6"/>
    <w:rsid w:val="0012409A"/>
    <w:rsid w:val="00125620"/>
    <w:rsid w:val="00126634"/>
    <w:rsid w:val="001349FF"/>
    <w:rsid w:val="001370B9"/>
    <w:rsid w:val="00150A31"/>
    <w:rsid w:val="00150D74"/>
    <w:rsid w:val="0015334D"/>
    <w:rsid w:val="00154F9D"/>
    <w:rsid w:val="001575F9"/>
    <w:rsid w:val="00160ADE"/>
    <w:rsid w:val="0016369F"/>
    <w:rsid w:val="0016663F"/>
    <w:rsid w:val="001674A0"/>
    <w:rsid w:val="00167DBF"/>
    <w:rsid w:val="00172E25"/>
    <w:rsid w:val="0017325D"/>
    <w:rsid w:val="001743AD"/>
    <w:rsid w:val="00175B15"/>
    <w:rsid w:val="00183258"/>
    <w:rsid w:val="00183513"/>
    <w:rsid w:val="00183A12"/>
    <w:rsid w:val="0018544E"/>
    <w:rsid w:val="00186318"/>
    <w:rsid w:val="00190623"/>
    <w:rsid w:val="00191F22"/>
    <w:rsid w:val="00194BB9"/>
    <w:rsid w:val="00195666"/>
    <w:rsid w:val="00196670"/>
    <w:rsid w:val="001977E8"/>
    <w:rsid w:val="001B0D82"/>
    <w:rsid w:val="001B10A4"/>
    <w:rsid w:val="001B5B9E"/>
    <w:rsid w:val="001C013B"/>
    <w:rsid w:val="001C0B05"/>
    <w:rsid w:val="001C7DC0"/>
    <w:rsid w:val="001D1162"/>
    <w:rsid w:val="001D2572"/>
    <w:rsid w:val="001D4D7E"/>
    <w:rsid w:val="001D506D"/>
    <w:rsid w:val="001D6772"/>
    <w:rsid w:val="001E155C"/>
    <w:rsid w:val="001E2060"/>
    <w:rsid w:val="001E286B"/>
    <w:rsid w:val="001E4474"/>
    <w:rsid w:val="001E5A4C"/>
    <w:rsid w:val="001E6397"/>
    <w:rsid w:val="001E713C"/>
    <w:rsid w:val="001F0763"/>
    <w:rsid w:val="001F0E92"/>
    <w:rsid w:val="001F596A"/>
    <w:rsid w:val="001F5AE7"/>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A01A1"/>
    <w:rsid w:val="002A088B"/>
    <w:rsid w:val="002A0D58"/>
    <w:rsid w:val="002A1284"/>
    <w:rsid w:val="002A1711"/>
    <w:rsid w:val="002A48FF"/>
    <w:rsid w:val="002A5950"/>
    <w:rsid w:val="002B06A9"/>
    <w:rsid w:val="002B2C2C"/>
    <w:rsid w:val="002B4571"/>
    <w:rsid w:val="002B5F59"/>
    <w:rsid w:val="002C046B"/>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58ED"/>
    <w:rsid w:val="002F4E64"/>
    <w:rsid w:val="002F694B"/>
    <w:rsid w:val="002F7504"/>
    <w:rsid w:val="00301466"/>
    <w:rsid w:val="00301596"/>
    <w:rsid w:val="00303D5D"/>
    <w:rsid w:val="00305112"/>
    <w:rsid w:val="00305345"/>
    <w:rsid w:val="0030707C"/>
    <w:rsid w:val="003162F7"/>
    <w:rsid w:val="00316AAB"/>
    <w:rsid w:val="0032039C"/>
    <w:rsid w:val="003227FA"/>
    <w:rsid w:val="00327119"/>
    <w:rsid w:val="00330E20"/>
    <w:rsid w:val="003332BA"/>
    <w:rsid w:val="00333EF6"/>
    <w:rsid w:val="00334A9E"/>
    <w:rsid w:val="00337DD9"/>
    <w:rsid w:val="00341316"/>
    <w:rsid w:val="003462B8"/>
    <w:rsid w:val="00346534"/>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2044"/>
    <w:rsid w:val="0039213A"/>
    <w:rsid w:val="003943F4"/>
    <w:rsid w:val="0039490D"/>
    <w:rsid w:val="003A17D0"/>
    <w:rsid w:val="003A6960"/>
    <w:rsid w:val="003B3048"/>
    <w:rsid w:val="003B3665"/>
    <w:rsid w:val="003B4F67"/>
    <w:rsid w:val="003C0400"/>
    <w:rsid w:val="003C08B9"/>
    <w:rsid w:val="003C0F62"/>
    <w:rsid w:val="003C2BEF"/>
    <w:rsid w:val="003C3376"/>
    <w:rsid w:val="003C3B32"/>
    <w:rsid w:val="003C7788"/>
    <w:rsid w:val="003C7EBF"/>
    <w:rsid w:val="003D413B"/>
    <w:rsid w:val="003D4C94"/>
    <w:rsid w:val="003D74B0"/>
    <w:rsid w:val="003D7B29"/>
    <w:rsid w:val="003E19B6"/>
    <w:rsid w:val="003E392B"/>
    <w:rsid w:val="003E4271"/>
    <w:rsid w:val="003E4B18"/>
    <w:rsid w:val="003E6B29"/>
    <w:rsid w:val="003E6C1A"/>
    <w:rsid w:val="003F1D30"/>
    <w:rsid w:val="003F689B"/>
    <w:rsid w:val="003F6C90"/>
    <w:rsid w:val="00403F1C"/>
    <w:rsid w:val="004123F2"/>
    <w:rsid w:val="00412B9C"/>
    <w:rsid w:val="00412D41"/>
    <w:rsid w:val="00412E50"/>
    <w:rsid w:val="00414F68"/>
    <w:rsid w:val="00421F11"/>
    <w:rsid w:val="00422F8C"/>
    <w:rsid w:val="00424827"/>
    <w:rsid w:val="004257EA"/>
    <w:rsid w:val="00425EBE"/>
    <w:rsid w:val="0042602B"/>
    <w:rsid w:val="00430913"/>
    <w:rsid w:val="00441725"/>
    <w:rsid w:val="00444CC2"/>
    <w:rsid w:val="00445C67"/>
    <w:rsid w:val="00447072"/>
    <w:rsid w:val="00447A9B"/>
    <w:rsid w:val="0045320D"/>
    <w:rsid w:val="004532A5"/>
    <w:rsid w:val="00456497"/>
    <w:rsid w:val="00460082"/>
    <w:rsid w:val="0046427A"/>
    <w:rsid w:val="00464E95"/>
    <w:rsid w:val="004731AB"/>
    <w:rsid w:val="00476257"/>
    <w:rsid w:val="00477CB1"/>
    <w:rsid w:val="0048052C"/>
    <w:rsid w:val="0048083C"/>
    <w:rsid w:val="004858B0"/>
    <w:rsid w:val="004909AB"/>
    <w:rsid w:val="00490D27"/>
    <w:rsid w:val="0049262F"/>
    <w:rsid w:val="004944A1"/>
    <w:rsid w:val="004A32FB"/>
    <w:rsid w:val="004A3A09"/>
    <w:rsid w:val="004A3E6E"/>
    <w:rsid w:val="004B02C9"/>
    <w:rsid w:val="004B0F3C"/>
    <w:rsid w:val="004B3A3F"/>
    <w:rsid w:val="004C24A1"/>
    <w:rsid w:val="004C7C5C"/>
    <w:rsid w:val="004D2759"/>
    <w:rsid w:val="004D3341"/>
    <w:rsid w:val="004D339E"/>
    <w:rsid w:val="004D7E9A"/>
    <w:rsid w:val="004E5FF2"/>
    <w:rsid w:val="004F00BB"/>
    <w:rsid w:val="004F0169"/>
    <w:rsid w:val="004F5C1C"/>
    <w:rsid w:val="004F7E32"/>
    <w:rsid w:val="00501504"/>
    <w:rsid w:val="00501DB1"/>
    <w:rsid w:val="005074D1"/>
    <w:rsid w:val="00510BAA"/>
    <w:rsid w:val="00511C93"/>
    <w:rsid w:val="00511E4C"/>
    <w:rsid w:val="00513B17"/>
    <w:rsid w:val="005229A2"/>
    <w:rsid w:val="00526C84"/>
    <w:rsid w:val="005462C4"/>
    <w:rsid w:val="0055215C"/>
    <w:rsid w:val="00557CF7"/>
    <w:rsid w:val="00561B29"/>
    <w:rsid w:val="00562853"/>
    <w:rsid w:val="00565F34"/>
    <w:rsid w:val="00567533"/>
    <w:rsid w:val="00567804"/>
    <w:rsid w:val="00571134"/>
    <w:rsid w:val="00571470"/>
    <w:rsid w:val="00575BB1"/>
    <w:rsid w:val="00575F33"/>
    <w:rsid w:val="0058163A"/>
    <w:rsid w:val="00581DC1"/>
    <w:rsid w:val="00581ED5"/>
    <w:rsid w:val="0058327D"/>
    <w:rsid w:val="005844EE"/>
    <w:rsid w:val="005904FC"/>
    <w:rsid w:val="00592F75"/>
    <w:rsid w:val="00593881"/>
    <w:rsid w:val="005A7672"/>
    <w:rsid w:val="005B317E"/>
    <w:rsid w:val="005B3361"/>
    <w:rsid w:val="005C3A31"/>
    <w:rsid w:val="005C5161"/>
    <w:rsid w:val="005C7EF8"/>
    <w:rsid w:val="005D0923"/>
    <w:rsid w:val="005D329E"/>
    <w:rsid w:val="005D3898"/>
    <w:rsid w:val="005D4E36"/>
    <w:rsid w:val="005E1124"/>
    <w:rsid w:val="005E1AA4"/>
    <w:rsid w:val="005E546A"/>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795A"/>
    <w:rsid w:val="00661235"/>
    <w:rsid w:val="00664C26"/>
    <w:rsid w:val="00666A47"/>
    <w:rsid w:val="006831CF"/>
    <w:rsid w:val="00683656"/>
    <w:rsid w:val="006865C8"/>
    <w:rsid w:val="00687E15"/>
    <w:rsid w:val="006907C0"/>
    <w:rsid w:val="00691EA8"/>
    <w:rsid w:val="00692D31"/>
    <w:rsid w:val="00694378"/>
    <w:rsid w:val="00694D00"/>
    <w:rsid w:val="0069588E"/>
    <w:rsid w:val="006A537D"/>
    <w:rsid w:val="006C1AA2"/>
    <w:rsid w:val="006C2BAF"/>
    <w:rsid w:val="006C43CA"/>
    <w:rsid w:val="006C6C81"/>
    <w:rsid w:val="006D458B"/>
    <w:rsid w:val="006D6E18"/>
    <w:rsid w:val="006E02B8"/>
    <w:rsid w:val="006E0C78"/>
    <w:rsid w:val="006E3892"/>
    <w:rsid w:val="006E40DC"/>
    <w:rsid w:val="006E706C"/>
    <w:rsid w:val="006F00BA"/>
    <w:rsid w:val="006F2874"/>
    <w:rsid w:val="006F4297"/>
    <w:rsid w:val="006F4929"/>
    <w:rsid w:val="006F4BF2"/>
    <w:rsid w:val="006F7C2A"/>
    <w:rsid w:val="006F7C95"/>
    <w:rsid w:val="007001E1"/>
    <w:rsid w:val="00700562"/>
    <w:rsid w:val="007039D3"/>
    <w:rsid w:val="0070444D"/>
    <w:rsid w:val="0070447B"/>
    <w:rsid w:val="007048BE"/>
    <w:rsid w:val="007052B3"/>
    <w:rsid w:val="007103DF"/>
    <w:rsid w:val="00711F10"/>
    <w:rsid w:val="00712F7F"/>
    <w:rsid w:val="00715D98"/>
    <w:rsid w:val="00721FA6"/>
    <w:rsid w:val="0072268C"/>
    <w:rsid w:val="007236D4"/>
    <w:rsid w:val="00730899"/>
    <w:rsid w:val="007318DF"/>
    <w:rsid w:val="00734334"/>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81FF3"/>
    <w:rsid w:val="007879EE"/>
    <w:rsid w:val="007909F5"/>
    <w:rsid w:val="00790A85"/>
    <w:rsid w:val="00791295"/>
    <w:rsid w:val="00791CBA"/>
    <w:rsid w:val="00794A9A"/>
    <w:rsid w:val="00794B74"/>
    <w:rsid w:val="0079674F"/>
    <w:rsid w:val="00797642"/>
    <w:rsid w:val="007B02CF"/>
    <w:rsid w:val="007B3A66"/>
    <w:rsid w:val="007B450D"/>
    <w:rsid w:val="007B45CE"/>
    <w:rsid w:val="007B710F"/>
    <w:rsid w:val="007B7B9A"/>
    <w:rsid w:val="007C5179"/>
    <w:rsid w:val="007C7701"/>
    <w:rsid w:val="007D703A"/>
    <w:rsid w:val="007E0AB4"/>
    <w:rsid w:val="007E34D8"/>
    <w:rsid w:val="007E7D7F"/>
    <w:rsid w:val="007F0649"/>
    <w:rsid w:val="007F2A86"/>
    <w:rsid w:val="007F2FE6"/>
    <w:rsid w:val="007F6EAE"/>
    <w:rsid w:val="00801132"/>
    <w:rsid w:val="00801218"/>
    <w:rsid w:val="008023DA"/>
    <w:rsid w:val="00804BE2"/>
    <w:rsid w:val="00807531"/>
    <w:rsid w:val="008076C7"/>
    <w:rsid w:val="00810A76"/>
    <w:rsid w:val="00812777"/>
    <w:rsid w:val="0081292B"/>
    <w:rsid w:val="00815EAC"/>
    <w:rsid w:val="00816FD6"/>
    <w:rsid w:val="008222B5"/>
    <w:rsid w:val="008228CC"/>
    <w:rsid w:val="0082615C"/>
    <w:rsid w:val="008266F6"/>
    <w:rsid w:val="008321A1"/>
    <w:rsid w:val="008330B7"/>
    <w:rsid w:val="00834CEF"/>
    <w:rsid w:val="00835486"/>
    <w:rsid w:val="00841EC5"/>
    <w:rsid w:val="00843BDB"/>
    <w:rsid w:val="008461B9"/>
    <w:rsid w:val="008477EA"/>
    <w:rsid w:val="00850C47"/>
    <w:rsid w:val="00855B9B"/>
    <w:rsid w:val="00855C29"/>
    <w:rsid w:val="00856AC2"/>
    <w:rsid w:val="0086009E"/>
    <w:rsid w:val="008600C9"/>
    <w:rsid w:val="00860174"/>
    <w:rsid w:val="00861129"/>
    <w:rsid w:val="008616A6"/>
    <w:rsid w:val="00862512"/>
    <w:rsid w:val="008633B0"/>
    <w:rsid w:val="00864CF6"/>
    <w:rsid w:val="00867DBC"/>
    <w:rsid w:val="00867FD6"/>
    <w:rsid w:val="008710E1"/>
    <w:rsid w:val="0087392B"/>
    <w:rsid w:val="00874182"/>
    <w:rsid w:val="0087527B"/>
    <w:rsid w:val="00881E62"/>
    <w:rsid w:val="008854E6"/>
    <w:rsid w:val="008926F9"/>
    <w:rsid w:val="00897542"/>
    <w:rsid w:val="008976C8"/>
    <w:rsid w:val="008A74D4"/>
    <w:rsid w:val="008B0300"/>
    <w:rsid w:val="008B24A2"/>
    <w:rsid w:val="008B31A8"/>
    <w:rsid w:val="008B5E9F"/>
    <w:rsid w:val="008B6920"/>
    <w:rsid w:val="008C6B26"/>
    <w:rsid w:val="008D08B6"/>
    <w:rsid w:val="008D0A7F"/>
    <w:rsid w:val="008D2F57"/>
    <w:rsid w:val="008D2FF1"/>
    <w:rsid w:val="008D7676"/>
    <w:rsid w:val="008D7B08"/>
    <w:rsid w:val="008E2DE1"/>
    <w:rsid w:val="008E3FC3"/>
    <w:rsid w:val="008E482F"/>
    <w:rsid w:val="008E784D"/>
    <w:rsid w:val="008E79A3"/>
    <w:rsid w:val="008F449F"/>
    <w:rsid w:val="00902934"/>
    <w:rsid w:val="00903595"/>
    <w:rsid w:val="009043F2"/>
    <w:rsid w:val="009108C3"/>
    <w:rsid w:val="00911425"/>
    <w:rsid w:val="00911E95"/>
    <w:rsid w:val="0092011D"/>
    <w:rsid w:val="00920C67"/>
    <w:rsid w:val="00921001"/>
    <w:rsid w:val="0092243C"/>
    <w:rsid w:val="00923765"/>
    <w:rsid w:val="00930F61"/>
    <w:rsid w:val="00930FE8"/>
    <w:rsid w:val="00944727"/>
    <w:rsid w:val="00944FAC"/>
    <w:rsid w:val="009455D4"/>
    <w:rsid w:val="009529C6"/>
    <w:rsid w:val="009538B3"/>
    <w:rsid w:val="00954B25"/>
    <w:rsid w:val="00955ACF"/>
    <w:rsid w:val="00966335"/>
    <w:rsid w:val="00972FAE"/>
    <w:rsid w:val="00973697"/>
    <w:rsid w:val="00974D5B"/>
    <w:rsid w:val="00975D7F"/>
    <w:rsid w:val="00981F60"/>
    <w:rsid w:val="00982EA8"/>
    <w:rsid w:val="009831CF"/>
    <w:rsid w:val="00986288"/>
    <w:rsid w:val="00987785"/>
    <w:rsid w:val="00991207"/>
    <w:rsid w:val="00992DFF"/>
    <w:rsid w:val="00996440"/>
    <w:rsid w:val="009A1D25"/>
    <w:rsid w:val="009A4587"/>
    <w:rsid w:val="009A583B"/>
    <w:rsid w:val="009A7D56"/>
    <w:rsid w:val="009B0D83"/>
    <w:rsid w:val="009B51B9"/>
    <w:rsid w:val="009B5F1F"/>
    <w:rsid w:val="009C089A"/>
    <w:rsid w:val="009C0AB7"/>
    <w:rsid w:val="009C3402"/>
    <w:rsid w:val="009C3DA8"/>
    <w:rsid w:val="009D089F"/>
    <w:rsid w:val="009D0F46"/>
    <w:rsid w:val="009D6B74"/>
    <w:rsid w:val="009D6FA1"/>
    <w:rsid w:val="009E040C"/>
    <w:rsid w:val="009F10BC"/>
    <w:rsid w:val="009F1D72"/>
    <w:rsid w:val="00A0397C"/>
    <w:rsid w:val="00A03FC6"/>
    <w:rsid w:val="00A054F1"/>
    <w:rsid w:val="00A15FBA"/>
    <w:rsid w:val="00A21194"/>
    <w:rsid w:val="00A22E1A"/>
    <w:rsid w:val="00A22E4A"/>
    <w:rsid w:val="00A24BC4"/>
    <w:rsid w:val="00A33819"/>
    <w:rsid w:val="00A35B69"/>
    <w:rsid w:val="00A36EB6"/>
    <w:rsid w:val="00A36F85"/>
    <w:rsid w:val="00A472A8"/>
    <w:rsid w:val="00A539F8"/>
    <w:rsid w:val="00A549D0"/>
    <w:rsid w:val="00A55204"/>
    <w:rsid w:val="00A57909"/>
    <w:rsid w:val="00A627A7"/>
    <w:rsid w:val="00A662EF"/>
    <w:rsid w:val="00A70AD8"/>
    <w:rsid w:val="00A717BD"/>
    <w:rsid w:val="00A72615"/>
    <w:rsid w:val="00A759FC"/>
    <w:rsid w:val="00A75F35"/>
    <w:rsid w:val="00A8343F"/>
    <w:rsid w:val="00A87A6B"/>
    <w:rsid w:val="00A97A4B"/>
    <w:rsid w:val="00AA0BB9"/>
    <w:rsid w:val="00AA64DE"/>
    <w:rsid w:val="00AA6CEE"/>
    <w:rsid w:val="00AB2767"/>
    <w:rsid w:val="00AB445B"/>
    <w:rsid w:val="00AC0589"/>
    <w:rsid w:val="00AC1630"/>
    <w:rsid w:val="00AC355A"/>
    <w:rsid w:val="00AC7A2A"/>
    <w:rsid w:val="00AD3E64"/>
    <w:rsid w:val="00AD57AA"/>
    <w:rsid w:val="00AE2FB2"/>
    <w:rsid w:val="00AE6F7D"/>
    <w:rsid w:val="00AF322B"/>
    <w:rsid w:val="00B12912"/>
    <w:rsid w:val="00B13D2C"/>
    <w:rsid w:val="00B21DE8"/>
    <w:rsid w:val="00B25068"/>
    <w:rsid w:val="00B2755D"/>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923E3"/>
    <w:rsid w:val="00B94680"/>
    <w:rsid w:val="00B94711"/>
    <w:rsid w:val="00BA2004"/>
    <w:rsid w:val="00BA4433"/>
    <w:rsid w:val="00BA7563"/>
    <w:rsid w:val="00BA7EB5"/>
    <w:rsid w:val="00BB2F5D"/>
    <w:rsid w:val="00BB2F64"/>
    <w:rsid w:val="00BB5B0D"/>
    <w:rsid w:val="00BB6358"/>
    <w:rsid w:val="00BB7CEC"/>
    <w:rsid w:val="00BC04D9"/>
    <w:rsid w:val="00BC065D"/>
    <w:rsid w:val="00BC150F"/>
    <w:rsid w:val="00BC3042"/>
    <w:rsid w:val="00BD1213"/>
    <w:rsid w:val="00BD24D7"/>
    <w:rsid w:val="00BE099C"/>
    <w:rsid w:val="00BE1E3B"/>
    <w:rsid w:val="00BE6A01"/>
    <w:rsid w:val="00BF03C8"/>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46E79"/>
    <w:rsid w:val="00C51577"/>
    <w:rsid w:val="00C562B9"/>
    <w:rsid w:val="00C578FE"/>
    <w:rsid w:val="00C60C35"/>
    <w:rsid w:val="00C60F00"/>
    <w:rsid w:val="00C61048"/>
    <w:rsid w:val="00C623FD"/>
    <w:rsid w:val="00C6635A"/>
    <w:rsid w:val="00C7359F"/>
    <w:rsid w:val="00C7455E"/>
    <w:rsid w:val="00C8054D"/>
    <w:rsid w:val="00C833CD"/>
    <w:rsid w:val="00C859D1"/>
    <w:rsid w:val="00C91228"/>
    <w:rsid w:val="00C92BBF"/>
    <w:rsid w:val="00C94CE7"/>
    <w:rsid w:val="00CA063F"/>
    <w:rsid w:val="00CA068C"/>
    <w:rsid w:val="00CA22E6"/>
    <w:rsid w:val="00CA457A"/>
    <w:rsid w:val="00CA4BD5"/>
    <w:rsid w:val="00CB161A"/>
    <w:rsid w:val="00CB584B"/>
    <w:rsid w:val="00CB76EF"/>
    <w:rsid w:val="00CC2190"/>
    <w:rsid w:val="00CC37A1"/>
    <w:rsid w:val="00CC406D"/>
    <w:rsid w:val="00CD28F7"/>
    <w:rsid w:val="00CE190C"/>
    <w:rsid w:val="00CE2686"/>
    <w:rsid w:val="00CE3164"/>
    <w:rsid w:val="00CE7FAA"/>
    <w:rsid w:val="00CF5923"/>
    <w:rsid w:val="00D006A3"/>
    <w:rsid w:val="00D05A75"/>
    <w:rsid w:val="00D05B01"/>
    <w:rsid w:val="00D06CDB"/>
    <w:rsid w:val="00D115D4"/>
    <w:rsid w:val="00D13B46"/>
    <w:rsid w:val="00D15076"/>
    <w:rsid w:val="00D163A9"/>
    <w:rsid w:val="00D20F92"/>
    <w:rsid w:val="00D3041A"/>
    <w:rsid w:val="00D309B4"/>
    <w:rsid w:val="00D33208"/>
    <w:rsid w:val="00D37801"/>
    <w:rsid w:val="00D52189"/>
    <w:rsid w:val="00D53186"/>
    <w:rsid w:val="00D5645A"/>
    <w:rsid w:val="00D57109"/>
    <w:rsid w:val="00D575FB"/>
    <w:rsid w:val="00D60906"/>
    <w:rsid w:val="00D71660"/>
    <w:rsid w:val="00D729DD"/>
    <w:rsid w:val="00D72BB0"/>
    <w:rsid w:val="00D73787"/>
    <w:rsid w:val="00D759CB"/>
    <w:rsid w:val="00D75A79"/>
    <w:rsid w:val="00D959B1"/>
    <w:rsid w:val="00D97416"/>
    <w:rsid w:val="00D97AC5"/>
    <w:rsid w:val="00DA5C3F"/>
    <w:rsid w:val="00DA6728"/>
    <w:rsid w:val="00DB14B8"/>
    <w:rsid w:val="00DB662E"/>
    <w:rsid w:val="00DC50EC"/>
    <w:rsid w:val="00DD4F96"/>
    <w:rsid w:val="00DE0150"/>
    <w:rsid w:val="00DE4BBC"/>
    <w:rsid w:val="00DE54EB"/>
    <w:rsid w:val="00DF3690"/>
    <w:rsid w:val="00DF36C6"/>
    <w:rsid w:val="00E00A4F"/>
    <w:rsid w:val="00E0225A"/>
    <w:rsid w:val="00E042A3"/>
    <w:rsid w:val="00E07E1E"/>
    <w:rsid w:val="00E12335"/>
    <w:rsid w:val="00E1464B"/>
    <w:rsid w:val="00E14A10"/>
    <w:rsid w:val="00E17524"/>
    <w:rsid w:val="00E23FD3"/>
    <w:rsid w:val="00E25F3E"/>
    <w:rsid w:val="00E263D1"/>
    <w:rsid w:val="00E2789B"/>
    <w:rsid w:val="00E32ADC"/>
    <w:rsid w:val="00E32E57"/>
    <w:rsid w:val="00E32EED"/>
    <w:rsid w:val="00E35106"/>
    <w:rsid w:val="00E35AED"/>
    <w:rsid w:val="00E415AA"/>
    <w:rsid w:val="00E421DB"/>
    <w:rsid w:val="00E42C06"/>
    <w:rsid w:val="00E465CB"/>
    <w:rsid w:val="00E50349"/>
    <w:rsid w:val="00E50D16"/>
    <w:rsid w:val="00E519DF"/>
    <w:rsid w:val="00E54CD5"/>
    <w:rsid w:val="00E550D2"/>
    <w:rsid w:val="00E614A6"/>
    <w:rsid w:val="00E62E63"/>
    <w:rsid w:val="00E66476"/>
    <w:rsid w:val="00E67FDE"/>
    <w:rsid w:val="00E70BF9"/>
    <w:rsid w:val="00E72BD6"/>
    <w:rsid w:val="00E73580"/>
    <w:rsid w:val="00E831E4"/>
    <w:rsid w:val="00E85203"/>
    <w:rsid w:val="00E879DC"/>
    <w:rsid w:val="00E95BA3"/>
    <w:rsid w:val="00EA1978"/>
    <w:rsid w:val="00EA254B"/>
    <w:rsid w:val="00EA2862"/>
    <w:rsid w:val="00EA2E4A"/>
    <w:rsid w:val="00EA5A03"/>
    <w:rsid w:val="00EB476F"/>
    <w:rsid w:val="00EB5F67"/>
    <w:rsid w:val="00EC1497"/>
    <w:rsid w:val="00EC529D"/>
    <w:rsid w:val="00EC6C80"/>
    <w:rsid w:val="00ED0B3F"/>
    <w:rsid w:val="00ED46D2"/>
    <w:rsid w:val="00ED5783"/>
    <w:rsid w:val="00ED58D6"/>
    <w:rsid w:val="00EE7A32"/>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34734"/>
    <w:rsid w:val="00F35C35"/>
    <w:rsid w:val="00F35E0A"/>
    <w:rsid w:val="00F429F0"/>
    <w:rsid w:val="00F4324E"/>
    <w:rsid w:val="00F43C02"/>
    <w:rsid w:val="00F47956"/>
    <w:rsid w:val="00F52F6B"/>
    <w:rsid w:val="00F5430F"/>
    <w:rsid w:val="00F64444"/>
    <w:rsid w:val="00F6727D"/>
    <w:rsid w:val="00F67BCF"/>
    <w:rsid w:val="00F703B4"/>
    <w:rsid w:val="00F70866"/>
    <w:rsid w:val="00F7103B"/>
    <w:rsid w:val="00F76B0B"/>
    <w:rsid w:val="00F800B8"/>
    <w:rsid w:val="00F81147"/>
    <w:rsid w:val="00F81A2F"/>
    <w:rsid w:val="00F83EA2"/>
    <w:rsid w:val="00F85CC6"/>
    <w:rsid w:val="00F86C40"/>
    <w:rsid w:val="00F92242"/>
    <w:rsid w:val="00F933AF"/>
    <w:rsid w:val="00F93491"/>
    <w:rsid w:val="00F93D24"/>
    <w:rsid w:val="00F949C1"/>
    <w:rsid w:val="00F95523"/>
    <w:rsid w:val="00F97F93"/>
    <w:rsid w:val="00FA0BF7"/>
    <w:rsid w:val="00FA2F05"/>
    <w:rsid w:val="00FA4009"/>
    <w:rsid w:val="00FA5325"/>
    <w:rsid w:val="00FB06D0"/>
    <w:rsid w:val="00FB0904"/>
    <w:rsid w:val="00FB0F9B"/>
    <w:rsid w:val="00FB317C"/>
    <w:rsid w:val="00FB3472"/>
    <w:rsid w:val="00FC3C9E"/>
    <w:rsid w:val="00FD3C28"/>
    <w:rsid w:val="00FD46EE"/>
    <w:rsid w:val="00FE19C9"/>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basedOn w:val="DefaultParagraphFont"/>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basedOn w:val="DefaultParagraphFont"/>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1602906971">
          <w:marLeft w:val="0"/>
          <w:marRight w:val="0"/>
          <w:marTop w:val="0"/>
          <w:marBottom w:val="0"/>
          <w:divBdr>
            <w:top w:val="none" w:sz="0" w:space="0" w:color="auto"/>
            <w:left w:val="none" w:sz="0" w:space="0" w:color="auto"/>
            <w:bottom w:val="none" w:sz="0" w:space="0" w:color="auto"/>
            <w:right w:val="none" w:sz="0" w:space="0" w:color="auto"/>
          </w:divBdr>
        </w:div>
        <w:div w:id="695349724">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0301E-D608-45C0-86F2-CF206872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3954</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dad</cp:lastModifiedBy>
  <cp:revision>11</cp:revision>
  <cp:lastPrinted>2019-07-24T18:38:00Z</cp:lastPrinted>
  <dcterms:created xsi:type="dcterms:W3CDTF">2019-07-22T13:40:00Z</dcterms:created>
  <dcterms:modified xsi:type="dcterms:W3CDTF">2019-07-24T19:16:00Z</dcterms:modified>
</cp:coreProperties>
</file>